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DD" w:rsidRDefault="007B75DD" w:rsidP="007B75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CB2" w:rsidRDefault="00892CB2" w:rsidP="00892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CB2" w:rsidRDefault="00892CB2" w:rsidP="00892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CB2" w:rsidRDefault="00C75A5F" w:rsidP="007B75D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5A5F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86550" cy="9202201"/>
            <wp:effectExtent l="0" t="0" r="0" b="0"/>
            <wp:docPr id="1" name="Рисунок 1" descr="C:\Users\Albert\Documents\Scanned Documents\Рисунок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8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5F" w:rsidRDefault="00687E49" w:rsidP="007B75D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</w:t>
      </w:r>
    </w:p>
    <w:p w:rsidR="00C75A5F" w:rsidRDefault="00C75A5F" w:rsidP="007B75D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1198" w:rsidRPr="00093434" w:rsidRDefault="00687E49" w:rsidP="007B75D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</w:t>
      </w:r>
      <w:r w:rsidR="00E237B1" w:rsidRPr="000934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="000B1198" w:rsidRPr="000934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ПОЯСНИТЕЛЬНАЯ   ЗАПИСКА</w:t>
      </w:r>
    </w:p>
    <w:p w:rsidR="00B279C3" w:rsidRPr="00093434" w:rsidRDefault="00B279C3" w:rsidP="00B279C3">
      <w:pPr>
        <w:spacing w:after="0" w:line="276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</w:p>
    <w:p w:rsidR="00B279C3" w:rsidRPr="00093434" w:rsidRDefault="00B279C3" w:rsidP="00B279C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343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          Данная рабочая программа составлена на основании</w:t>
      </w:r>
      <w:r w:rsidRPr="000934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</w:t>
      </w:r>
      <w:r w:rsidRPr="0009343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 государственного стандарта  среднего общего образования, основной образовател</w:t>
      </w:r>
      <w:r w:rsidR="00E00519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ьной програм</w:t>
      </w:r>
      <w:r w:rsidR="00830DFD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мы МОБУ СОШ д. </w:t>
      </w:r>
      <w:proofErr w:type="spellStart"/>
      <w:r w:rsidR="00830DFD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Новотазларово</w:t>
      </w:r>
      <w:proofErr w:type="spellEnd"/>
      <w:r w:rsidR="00830DFD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. </w:t>
      </w:r>
      <w:r w:rsidRPr="00093434">
        <w:rPr>
          <w:rFonts w:ascii="Times New Roman" w:eastAsia="Calibri" w:hAnsi="Times New Roman" w:cs="Times New Roman"/>
          <w:sz w:val="26"/>
          <w:szCs w:val="26"/>
        </w:rPr>
        <w:t xml:space="preserve">Предметная линия учебников «Линия жизни» для 10 - 11 классов под редакцией В.В. Пасечника,  издательство «Просвещение» 2019 г.  </w:t>
      </w:r>
      <w:r w:rsidRPr="0009343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Основной учебник</w:t>
      </w:r>
      <w:r w:rsidRPr="00093434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. Биология. 10 класс. Пасечник В.В., Каменский А.А., Рубцов А.Н. и др. / Под ред. Пасечника В.В.</w:t>
      </w:r>
      <w:r w:rsidRPr="0009343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2019 г /М. «Просвещение» (</w:t>
      </w:r>
      <w:r w:rsidRPr="00093434">
        <w:rPr>
          <w:rFonts w:ascii="Times New Roman" w:eastAsia="Calibri" w:hAnsi="Times New Roman" w:cs="Times New Roman"/>
          <w:bCs/>
          <w:sz w:val="26"/>
          <w:szCs w:val="26"/>
        </w:rPr>
        <w:t xml:space="preserve">приказ </w:t>
      </w:r>
      <w:r w:rsidRPr="00093434">
        <w:rPr>
          <w:rFonts w:ascii="Times New Roman" w:eastAsia="Calibri" w:hAnsi="Times New Roman" w:cs="Times New Roman"/>
          <w:kern w:val="36"/>
          <w:sz w:val="26"/>
          <w:szCs w:val="26"/>
        </w:rPr>
        <w:t>Министерства Просвещения  Российской федерации № от 28.12.2018 № 345 «</w:t>
      </w:r>
      <w:r w:rsidRPr="00093434">
        <w:rPr>
          <w:rFonts w:ascii="Times New Roman" w:eastAsia="Calibri" w:hAnsi="Times New Roman" w:cs="Times New Roman"/>
          <w:sz w:val="26"/>
          <w:szCs w:val="26"/>
        </w:rPr>
        <w:t>О  федеральном  перечне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</w:t>
      </w:r>
    </w:p>
    <w:p w:rsidR="00CE5E8B" w:rsidRPr="00093434" w:rsidRDefault="00B279C3" w:rsidP="00CE5E8B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43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Согласно Федерального государственного образовательного стандарта  среднего общего образования, на изучение  биологии   в 10 классе отводится  35 часов, в неделю –1 час.</w:t>
      </w:r>
      <w:r w:rsidRPr="000934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 соответствии  с  календарным  учебным  графиком, расписанием  занятий, ф</w:t>
      </w:r>
      <w:r w:rsidR="00E0051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актически  запланировано  105  часов</w:t>
      </w:r>
      <w:r w:rsidR="00CE5E8B" w:rsidRPr="0009343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5E8B" w:rsidRPr="00093434" w:rsidRDefault="00CE5E8B" w:rsidP="00CE5E8B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</w:p>
    <w:p w:rsidR="00E00519" w:rsidRDefault="00687E49" w:rsidP="00CE5E8B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 xml:space="preserve">                  </w:t>
      </w:r>
      <w:r w:rsidR="00CE5E8B" w:rsidRPr="00093434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 xml:space="preserve">2. </w:t>
      </w:r>
      <w:r w:rsidR="00771B9B" w:rsidRPr="00093434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>Планируемые результаты освоения учебного предмета «Биология»</w:t>
      </w:r>
      <w:r w:rsidR="00771B9B" w:rsidRPr="00093434"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  <w:tab/>
      </w:r>
    </w:p>
    <w:p w:rsidR="00CE5E8B" w:rsidRPr="00093434" w:rsidRDefault="00771B9B" w:rsidP="00CE5E8B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  <w:t>Личностные результаты:</w:t>
      </w:r>
    </w:p>
    <w:p w:rsidR="00771B9B" w:rsidRPr="00093434" w:rsidRDefault="00771B9B" w:rsidP="00CE5E8B">
      <w:pPr>
        <w:pStyle w:val="ad"/>
        <w:numPr>
          <w:ilvl w:val="0"/>
          <w:numId w:val="35"/>
        </w:numPr>
        <w:suppressAutoHyphens/>
        <w:snapToGrid w:val="0"/>
        <w:spacing w:line="276" w:lineRule="auto"/>
        <w:jc w:val="both"/>
        <w:rPr>
          <w:sz w:val="26"/>
          <w:szCs w:val="26"/>
          <w:lang w:eastAsia="ar-SA"/>
        </w:rPr>
      </w:pPr>
      <w:r w:rsidRPr="00093434">
        <w:rPr>
          <w:color w:val="000000"/>
          <w:sz w:val="26"/>
          <w:szCs w:val="26"/>
          <w:shd w:val="clear" w:color="auto" w:fill="FFFFFF"/>
          <w:lang w:eastAsia="ar-SA"/>
        </w:rPr>
        <w:t>реализация этических установок по отношению к биологическим открытиям, исследованиям и их результатам;</w:t>
      </w:r>
    </w:p>
    <w:p w:rsidR="00771B9B" w:rsidRPr="00093434" w:rsidRDefault="00771B9B" w:rsidP="00771B9B">
      <w:pPr>
        <w:numPr>
          <w:ilvl w:val="0"/>
          <w:numId w:val="35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ar-SA"/>
        </w:rPr>
        <w:t>признание высокой ценности жизни во всех её проявлениях, здоровья своего и других людей, реализация установок здорового образа жизни;</w:t>
      </w:r>
    </w:p>
    <w:p w:rsidR="00771B9B" w:rsidRPr="00093434" w:rsidRDefault="00771B9B" w:rsidP="00771B9B">
      <w:pPr>
        <w:numPr>
          <w:ilvl w:val="0"/>
          <w:numId w:val="35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ar-SA"/>
        </w:rPr>
      </w:pP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ar-SA"/>
        </w:rPr>
        <w:t>сформированность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</w:r>
    </w:p>
    <w:p w:rsidR="00771B9B" w:rsidRPr="00093434" w:rsidRDefault="00771B9B" w:rsidP="00771B9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9B" w:rsidRPr="00093434" w:rsidRDefault="00771B9B" w:rsidP="00771B9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  <w:tab/>
      </w:r>
      <w:proofErr w:type="spellStart"/>
      <w:r w:rsidRPr="00093434"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  <w:t>Метапредметные</w:t>
      </w:r>
      <w:proofErr w:type="spellEnd"/>
      <w:r w:rsidRPr="00093434"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  <w:t xml:space="preserve">  результаты:</w:t>
      </w:r>
    </w:p>
    <w:p w:rsidR="00771B9B" w:rsidRPr="00093434" w:rsidRDefault="00771B9B" w:rsidP="00771B9B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составляющими исследовательской и проектной деятельности, в том числе умением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объяснять, доказывать, защищать свои идеи;</w:t>
      </w:r>
    </w:p>
    <w:p w:rsidR="00771B9B" w:rsidRPr="00093434" w:rsidRDefault="00771B9B" w:rsidP="00771B9B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 популярной литературе,  биологических словарях и  справочниках); анализировать и оценивать информацию, преобразовывать её из одной формы в другую;</w:t>
      </w:r>
    </w:p>
    <w:p w:rsidR="00771B9B" w:rsidRPr="00093434" w:rsidRDefault="00771B9B" w:rsidP="00771B9B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771B9B" w:rsidRPr="00093434" w:rsidRDefault="00771B9B" w:rsidP="00771B9B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выбирать целевые и смысловые установки в своих действиях, поступках по отношению к живой природе, здоровью своему и окружающих.</w:t>
      </w:r>
    </w:p>
    <w:p w:rsidR="00771B9B" w:rsidRPr="00093434" w:rsidRDefault="00771B9B" w:rsidP="00771B9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</w:pPr>
    </w:p>
    <w:p w:rsidR="00771B9B" w:rsidRPr="00093434" w:rsidRDefault="00771B9B" w:rsidP="00771B9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kern w:val="2"/>
          <w:sz w:val="26"/>
          <w:szCs w:val="26"/>
          <w:lang w:eastAsia="ru-RU"/>
        </w:rPr>
        <w:tab/>
        <w:t xml:space="preserve"> Предметные   результаты:</w:t>
      </w:r>
    </w:p>
    <w:p w:rsidR="00771B9B" w:rsidRPr="00093434" w:rsidRDefault="00771B9B" w:rsidP="00771B9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  <w:t>В познавательной (интеллектуальной) сфере:</w:t>
      </w:r>
    </w:p>
    <w:p w:rsidR="00771B9B" w:rsidRPr="00093434" w:rsidRDefault="00771B9B" w:rsidP="00771B9B">
      <w:pPr>
        <w:numPr>
          <w:ilvl w:val="0"/>
          <w:numId w:val="36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характеристика содержания биологических теорий (клеточной теории, эволюционной теории Ч. Дарвина), учения В.И. Вернадского о биосфере, законов Г. Менделя, </w:t>
      </w: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lastRenderedPageBreak/>
        <w:t>закономерностей изменчивости, вклада выдающихся учёных в развитие биологической науки;</w:t>
      </w:r>
    </w:p>
    <w:p w:rsidR="00771B9B" w:rsidRPr="00093434" w:rsidRDefault="00771B9B" w:rsidP="00771B9B">
      <w:pPr>
        <w:numPr>
          <w:ilvl w:val="0"/>
          <w:numId w:val="36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выделение существенных признаков биологических объектов (клеток, организмов, видов, экосистем, </w:t>
      </w:r>
      <w:proofErr w:type="gram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биосферы)  и</w:t>
      </w:r>
      <w:proofErr w:type="gram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процессов (обмен веществ, размножение, деление клетки, оплодотворение, действие искусственного и естественного отборов, формирование приспособленности, образование видов, круговорот веществ и превращение энергии в экосистемах и биосфере);</w:t>
      </w:r>
    </w:p>
    <w:p w:rsidR="00771B9B" w:rsidRPr="00093434" w:rsidRDefault="00771B9B" w:rsidP="00771B9B">
      <w:pPr>
        <w:numPr>
          <w:ilvl w:val="0"/>
          <w:numId w:val="36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объяснение роли биологии в формировании научного мировоззрения: вклада биологических теорий в формирование современной естественнонаучной картины мира; отрицательного влияния алкоголя, никотина, наркотических веществ на развитие зародыша человека; влияния мутагенов на организм человека, экологических факторов на организмы; причин эволюции, изменяемости видов, наследственных заболеваний, мутаций, устойчивости и смены экосистем;</w:t>
      </w:r>
    </w:p>
    <w:p w:rsidR="00771B9B" w:rsidRPr="00093434" w:rsidRDefault="00771B9B" w:rsidP="00771B9B">
      <w:pPr>
        <w:numPr>
          <w:ilvl w:val="0"/>
          <w:numId w:val="37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проведение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771B9B" w:rsidRPr="00093434" w:rsidRDefault="00771B9B" w:rsidP="00771B9B">
      <w:pPr>
        <w:numPr>
          <w:ilvl w:val="0"/>
          <w:numId w:val="37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умение пользоваться биологической терминологией и символикой;</w:t>
      </w:r>
    </w:p>
    <w:p w:rsidR="00771B9B" w:rsidRPr="00093434" w:rsidRDefault="00771B9B" w:rsidP="00771B9B">
      <w:pPr>
        <w:numPr>
          <w:ilvl w:val="0"/>
          <w:numId w:val="37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решение элементарных биологических задач, составление элементарных схем скрещивания и схем переноса веществ и энергии в экосистемах (цепи питания);</w:t>
      </w:r>
    </w:p>
    <w:p w:rsidR="00771B9B" w:rsidRPr="00093434" w:rsidRDefault="00771B9B" w:rsidP="00771B9B">
      <w:pPr>
        <w:numPr>
          <w:ilvl w:val="0"/>
          <w:numId w:val="37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описание особей по морфологическому критерию;</w:t>
      </w:r>
    </w:p>
    <w:p w:rsidR="00771B9B" w:rsidRPr="00093434" w:rsidRDefault="00771B9B" w:rsidP="00771B9B">
      <w:pPr>
        <w:numPr>
          <w:ilvl w:val="0"/>
          <w:numId w:val="37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771B9B" w:rsidRPr="00093434" w:rsidRDefault="00771B9B" w:rsidP="00771B9B">
      <w:pPr>
        <w:numPr>
          <w:ilvl w:val="0"/>
          <w:numId w:val="37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сравнение биологических объектов (химический состав живой и неживой природы, зародыша человека и других млекопитающих, природные экосистемы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агроэкосистемы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своей местности), процессов (естественный и искусственный отбор, половое и бесполое размножение) т формулировка выводов на основе сравнения.</w:t>
      </w:r>
    </w:p>
    <w:p w:rsidR="00771B9B" w:rsidRPr="00093434" w:rsidRDefault="00771B9B" w:rsidP="00771B9B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71B9B" w:rsidRPr="00093434" w:rsidRDefault="00771B9B" w:rsidP="00771B9B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  <w:t>В ценностно – ориентационной сфере:</w:t>
      </w:r>
    </w:p>
    <w:p w:rsidR="00771B9B" w:rsidRPr="00093434" w:rsidRDefault="00771B9B" w:rsidP="00771B9B">
      <w:pPr>
        <w:numPr>
          <w:ilvl w:val="0"/>
          <w:numId w:val="38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sz w:val="26"/>
          <w:szCs w:val="26"/>
          <w:lang w:eastAsia="ar-SA"/>
        </w:rPr>
        <w:t>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</w:p>
    <w:p w:rsidR="00771B9B" w:rsidRPr="00093434" w:rsidRDefault="00771B9B" w:rsidP="00771B9B">
      <w:pPr>
        <w:numPr>
          <w:ilvl w:val="0"/>
          <w:numId w:val="38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sz w:val="26"/>
          <w:szCs w:val="26"/>
          <w:lang w:eastAsia="ar-SA"/>
        </w:rPr>
        <w:t>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771B9B" w:rsidRPr="00093434" w:rsidRDefault="00771B9B" w:rsidP="00771B9B">
      <w:pPr>
        <w:shd w:val="clear" w:color="auto" w:fill="FFFFFF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ab/>
        <w:t>В сфере трудовой деятельности:</w:t>
      </w:r>
    </w:p>
    <w:p w:rsidR="00771B9B" w:rsidRPr="00093434" w:rsidRDefault="00771B9B" w:rsidP="00771B9B">
      <w:pPr>
        <w:numPr>
          <w:ilvl w:val="0"/>
          <w:numId w:val="38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3434">
        <w:rPr>
          <w:rFonts w:ascii="Times New Roman" w:eastAsia="Times New Roman" w:hAnsi="Times New Roman" w:cs="Times New Roman"/>
          <w:sz w:val="26"/>
          <w:szCs w:val="26"/>
          <w:lang w:eastAsia="ar-SA"/>
        </w:rPr>
        <w:t>овладение умениями и навыками постановки биологических экспериментов и объяснения их результатов.</w:t>
      </w:r>
    </w:p>
    <w:p w:rsidR="00771B9B" w:rsidRPr="00093434" w:rsidRDefault="00771B9B" w:rsidP="00771B9B">
      <w:pPr>
        <w:suppressAutoHyphens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71B9B" w:rsidRPr="00093434" w:rsidRDefault="00771B9B" w:rsidP="00771B9B">
      <w:pPr>
        <w:suppressAutoHyphens/>
        <w:spacing w:after="0" w:line="276" w:lineRule="auto"/>
        <w:ind w:left="720"/>
        <w:contextualSpacing/>
        <w:rPr>
          <w:rFonts w:ascii="Times New Roman" w:eastAsia="Calibri" w:hAnsi="Times New Roman" w:cs="Times New Roman"/>
          <w:i/>
          <w:color w:val="181717"/>
          <w:sz w:val="26"/>
          <w:szCs w:val="26"/>
          <w:u w:val="single"/>
          <w:lang w:eastAsia="ar-SA"/>
        </w:rPr>
      </w:pPr>
      <w:r w:rsidRPr="00093434">
        <w:rPr>
          <w:rFonts w:ascii="Times New Roman" w:eastAsia="Calibri" w:hAnsi="Times New Roman" w:cs="Times New Roman"/>
          <w:b/>
          <w:i/>
          <w:color w:val="181717"/>
          <w:sz w:val="26"/>
          <w:szCs w:val="26"/>
          <w:u w:val="single"/>
          <w:lang w:eastAsia="ar-SA"/>
        </w:rPr>
        <w:t xml:space="preserve">Обучающийся научится: 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выявлять и обосновывать существенные особенности разных уровней организации жизни;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решать задачи на определение последовательности нуклеотидов ДНК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иРНК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мРНК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антикодонов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тРНК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комплементарности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делать выводы об изменениях, которые произойдут в процессах матричного синтеза, в случае изменения последовательности нуклеотидов ДНК;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количество хромосом в клетках растений основных отделов на разных этапах жизненного цикла;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решать генетические задачи на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дигибридное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сравнивать разные способы размножения организмов;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характеризовать основные этапы онтогенеза организмов;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выявлять причины и существенные признаки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модификационной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обосновывать причины изменяемости и многообразия видов, применяя синтетическую теорию эволюции;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характеризовать популяцию как единицу эволюции, вид как систематическую категорию и как результат эволюции;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устанавливать связь структуры и свойств экосистемы;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обосновывать необходимость устойчивого развития как условия сохранения биосферы;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выявлять в тексте биологического содержания проблему и аргументированно ее объяснять;</w:t>
      </w:r>
    </w:p>
    <w:p w:rsidR="00771B9B" w:rsidRPr="00093434" w:rsidRDefault="00771B9B" w:rsidP="00771B9B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771B9B" w:rsidRPr="00093434" w:rsidRDefault="00771B9B" w:rsidP="00771B9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1B9B" w:rsidRPr="00093434" w:rsidRDefault="00CE5E8B" w:rsidP="00CE5E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Панируемые  результаты рабочей  программы  </w:t>
      </w:r>
    </w:p>
    <w:p w:rsidR="00771B9B" w:rsidRPr="00093434" w:rsidRDefault="00771B9B" w:rsidP="00771B9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1B9B" w:rsidRPr="00093434" w:rsidRDefault="00771B9B" w:rsidP="00CE5E8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771B9B" w:rsidRPr="00093434" w:rsidRDefault="00771B9B" w:rsidP="00771B9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771B9B" w:rsidRPr="00093434" w:rsidRDefault="00771B9B" w:rsidP="00771B9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 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771B9B" w:rsidRPr="00093434" w:rsidRDefault="00771B9B" w:rsidP="00771B9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аргументировать необходимость синтеза естественнонаучного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социогуманитарного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знания в эпоху информационной цивилизации;</w:t>
      </w:r>
    </w:p>
    <w:p w:rsidR="00771B9B" w:rsidRPr="00093434" w:rsidRDefault="00771B9B" w:rsidP="00771B9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моделировать изменение экосистем под влиянием различных групп факторов окружающей среды;</w:t>
      </w:r>
    </w:p>
    <w:p w:rsidR="00771B9B" w:rsidRPr="00093434" w:rsidRDefault="00771B9B" w:rsidP="00771B9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771B9B" w:rsidRPr="00093434" w:rsidRDefault="00771B9B" w:rsidP="00771B9B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приобретенные компетенции в практической деятельности и повседневной жизни,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771B9B" w:rsidRPr="00093434" w:rsidRDefault="00771B9B" w:rsidP="00771B9B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9B" w:rsidRPr="00093434" w:rsidRDefault="00771B9B" w:rsidP="00771B9B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E49" w:rsidRDefault="00687E49" w:rsidP="00CE5E8B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bookmarkStart w:id="1" w:name="_Hlk524371665"/>
    </w:p>
    <w:p w:rsidR="00687E49" w:rsidRDefault="00687E49" w:rsidP="00CE5E8B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687E49" w:rsidRDefault="00687E49" w:rsidP="00CE5E8B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687E49" w:rsidRDefault="00687E49" w:rsidP="00CE5E8B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771B9B" w:rsidRPr="00093434" w:rsidRDefault="00CE5E8B" w:rsidP="00CE5E8B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lastRenderedPageBreak/>
        <w:t>4. Содержание учебного предмета.</w:t>
      </w:r>
    </w:p>
    <w:p w:rsidR="00CE5E8B" w:rsidRPr="00093434" w:rsidRDefault="00CE5E8B" w:rsidP="00CE5E8B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bookmarkEnd w:id="1"/>
    <w:p w:rsidR="00771B9B" w:rsidRPr="00093434" w:rsidRDefault="00CE5E8B" w:rsidP="00771B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Раздел 1. Введение </w:t>
      </w:r>
    </w:p>
    <w:p w:rsidR="00771B9B" w:rsidRPr="00093434" w:rsidRDefault="00771B9B" w:rsidP="00771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Биология   в системе наук. Современные направления в биологии. Связь биологии с другими науками. Выполнение законов физики и химии в живой природе. Синтез естественнонаучного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социогуманитарного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знания на современном этапе развития цивилизации. Практическое значение биологических знаний. 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 Гипотезы и теории, их роль в формировании современной естественнонаучной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Современные направления в биологии. Связь биологии с другими науками. Выполнение законов физики и химии в живой природе. Синтез естественнонаучного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социогуманитарного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знания на современном этапе развития цивилизации. Практическое значение биологических знаний. 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 Гипотезы и теории, их роль в формировании современной естественнонаучной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771B9B" w:rsidRPr="00093434" w:rsidRDefault="00771B9B" w:rsidP="00771B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Демонстрация</w:t>
      </w:r>
    </w:p>
    <w:p w:rsidR="00771B9B" w:rsidRPr="00093434" w:rsidRDefault="00771B9B" w:rsidP="00771B9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Портреты ученых. Схемы: «Связь биологии с другими науками», «Система биологических наук», «Биологические системы», «Уровни организации живой природы», «Свойства живой материи», «Методы познания живой природы».</w:t>
      </w:r>
    </w:p>
    <w:p w:rsidR="00771B9B" w:rsidRPr="00093434" w:rsidRDefault="00771B9B" w:rsidP="00771B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Лабораторные работы</w:t>
      </w:r>
    </w:p>
    <w:p w:rsidR="00771B9B" w:rsidRPr="00093434" w:rsidRDefault="00CE5E8B" w:rsidP="00771B9B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Механизмы </w:t>
      </w:r>
      <w:proofErr w:type="spellStart"/>
      <w:r w:rsidRPr="0009343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саморегуляции</w:t>
      </w:r>
      <w:proofErr w:type="spellEnd"/>
      <w:r w:rsidRPr="0009343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</w:p>
    <w:p w:rsidR="00771B9B" w:rsidRPr="00093434" w:rsidRDefault="00771B9B" w:rsidP="00771B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71B9B" w:rsidRPr="00203D12" w:rsidRDefault="00771B9B" w:rsidP="00203D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2. Структурные</w:t>
      </w:r>
      <w:r w:rsidR="00203D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функциональные основы жизни.</w:t>
      </w: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Молекулярный  уровень  </w:t>
      </w: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Липиды, их строение. Функции липидов. Углеводы. Моносахариды, олигосахариды и полисахариды. Функции углеводов. Белки. Состав и структура белков. Функции белков. Ферменты – биологические  катализаторы.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Витамины.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Нанотехнологии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биологии. Решение задач по молекулярной биологии.</w:t>
      </w:r>
    </w:p>
    <w:p w:rsidR="00771B9B" w:rsidRPr="00093434" w:rsidRDefault="00771B9B" w:rsidP="00771B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Лабораторные работы</w:t>
      </w:r>
    </w:p>
    <w:p w:rsidR="00771B9B" w:rsidRPr="00093434" w:rsidRDefault="00771B9B" w:rsidP="00771B9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1.Обнаружение белков с помощью качественных реакций.</w:t>
      </w:r>
    </w:p>
    <w:p w:rsidR="00093434" w:rsidRPr="00093434" w:rsidRDefault="00093434" w:rsidP="00771B9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 Обнаружение липидов с помощью качественных реакций.</w:t>
      </w:r>
    </w:p>
    <w:p w:rsidR="00771B9B" w:rsidRPr="00093434" w:rsidRDefault="00093434" w:rsidP="00771B9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="00771B9B" w:rsidRPr="000934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771B9B" w:rsidRPr="0009343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Изучение ферментативного расщепления пероксида водорода в растительных и животных клетках</w:t>
      </w:r>
      <w:r w:rsidRPr="0009343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093434" w:rsidRPr="00093434" w:rsidRDefault="00093434" w:rsidP="00771B9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4.</w:t>
      </w:r>
      <w:r w:rsidRPr="0009343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Выделение ДНК из ткани печени.</w:t>
      </w:r>
    </w:p>
    <w:p w:rsidR="00771B9B" w:rsidRPr="00093434" w:rsidRDefault="00771B9B" w:rsidP="0009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Клеточный урове</w:t>
      </w:r>
      <w:r w:rsidR="0073486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нь  </w:t>
      </w: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Клетка — структурная и функциональная единица организма. Развитие цитологии. Современные методы изучения клетки. Клеточная теория в свете современных данных о строении и функциях клетки. Теория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симбиогенеза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Основные части и органоиды клетки. Мембранные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немембранные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органоиды. Строение и функции биологических мембран. Цитоплазма.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Цитоскелет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Органоиды  движения. Ядро. Строение и функции хромосом Рибосомы. Эндоплазматическая сеть. Вакуоли. Комплекс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Гольджи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Лизосомы. Митохондрии. Пластиды.  Включения. Основные отличительные особенности клеток прокариот. Отличительные особенности клеток эукариот. Вирусы — неклеточная форма жизни. Способы передачи вирусных инфекций и меры профилактики вирусных заболеваний.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Ретровирусы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меры борьбы со СПИДом.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Прионы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Вирусология, ее практическое значение. 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 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веществ в клетке. Генная инженерия,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геномика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протеомика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Нарушение биохимических процессов в клетке под влиянием мутагенов и </w:t>
      </w:r>
      <w:proofErr w:type="spellStart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наркогенных</w:t>
      </w:r>
      <w:proofErr w:type="spellEnd"/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веществ. 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Регуляция деления клеток, нарушения регуляции как причина заболеваний. Стволовые клетки.</w:t>
      </w:r>
    </w:p>
    <w:p w:rsidR="00771B9B" w:rsidRPr="00093434" w:rsidRDefault="00771B9B" w:rsidP="00771B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Демонстрации</w:t>
      </w:r>
    </w:p>
    <w:p w:rsidR="00771B9B" w:rsidRPr="00093434" w:rsidRDefault="00771B9B" w:rsidP="00771B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Схемы, таблицы, фрагменты видеофильмов и компьютерных программ: «Строение молекулы белка», «Строение молекулы ДНК», «Строение молекулы РНК», «Строение клетки», «Строение клеток прокариот и эукариот», «Строение вируса», «Хромосомы», «Характеристика гена», «Удвоение молекулы ДНК», «Фотосинтез», «Обмен веществ и превращения энергии в клетке», «Деление клетки (митоз, мейоз)», «Половые клетки».</w:t>
      </w:r>
    </w:p>
    <w:p w:rsidR="00771B9B" w:rsidRPr="00093434" w:rsidRDefault="00771B9B" w:rsidP="00771B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Лабораторные работы</w:t>
      </w:r>
    </w:p>
    <w:p w:rsidR="00771B9B" w:rsidRPr="00093434" w:rsidRDefault="00771B9B" w:rsidP="00734864">
      <w:pPr>
        <w:shd w:val="clear" w:color="auto" w:fill="FFFFFF"/>
        <w:spacing w:after="0" w:line="276" w:lineRule="auto"/>
        <w:ind w:left="142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771B9B" w:rsidRPr="00203D12" w:rsidRDefault="00771B9B" w:rsidP="00203D12">
      <w:pPr>
        <w:pStyle w:val="ad"/>
        <w:numPr>
          <w:ilvl w:val="0"/>
          <w:numId w:val="44"/>
        </w:numPr>
        <w:suppressAutoHyphens/>
        <w:spacing w:line="276" w:lineRule="auto"/>
        <w:jc w:val="both"/>
        <w:rPr>
          <w:i/>
          <w:color w:val="000000"/>
          <w:sz w:val="26"/>
          <w:szCs w:val="26"/>
          <w:shd w:val="clear" w:color="auto" w:fill="FFFFFF"/>
          <w:lang w:eastAsia="ar-SA"/>
        </w:rPr>
      </w:pPr>
      <w:r w:rsidRPr="00203D12">
        <w:rPr>
          <w:i/>
          <w:color w:val="000000"/>
          <w:sz w:val="26"/>
          <w:szCs w:val="26"/>
          <w:shd w:val="clear" w:color="auto" w:fill="FFFFFF"/>
          <w:lang w:eastAsia="ar-SA"/>
        </w:rPr>
        <w:t xml:space="preserve">Изучение плазмолиза и </w:t>
      </w:r>
      <w:proofErr w:type="spellStart"/>
      <w:r w:rsidRPr="00203D12">
        <w:rPr>
          <w:i/>
          <w:color w:val="000000"/>
          <w:sz w:val="26"/>
          <w:szCs w:val="26"/>
          <w:shd w:val="clear" w:color="auto" w:fill="FFFFFF"/>
          <w:lang w:eastAsia="ar-SA"/>
        </w:rPr>
        <w:t>деплазмолиза</w:t>
      </w:r>
      <w:proofErr w:type="spellEnd"/>
      <w:r w:rsidRPr="00203D12">
        <w:rPr>
          <w:i/>
          <w:color w:val="000000"/>
          <w:sz w:val="26"/>
          <w:szCs w:val="26"/>
          <w:shd w:val="clear" w:color="auto" w:fill="FFFFFF"/>
          <w:lang w:eastAsia="ar-SA"/>
        </w:rPr>
        <w:t xml:space="preserve">  в  клетках кожицы лука. </w:t>
      </w:r>
    </w:p>
    <w:p w:rsidR="00734864" w:rsidRPr="00203D12" w:rsidRDefault="00203D12" w:rsidP="00203D12">
      <w:pPr>
        <w:pStyle w:val="ad"/>
        <w:suppressAutoHyphens/>
        <w:spacing w:line="276" w:lineRule="auto"/>
        <w:ind w:left="1428"/>
        <w:jc w:val="both"/>
        <w:rPr>
          <w:i/>
          <w:color w:val="000000"/>
          <w:sz w:val="26"/>
          <w:szCs w:val="26"/>
          <w:shd w:val="clear" w:color="auto" w:fill="FFFFFF"/>
          <w:lang w:eastAsia="ar-SA"/>
        </w:rPr>
      </w:pPr>
      <w:r>
        <w:rPr>
          <w:i/>
          <w:sz w:val="26"/>
          <w:szCs w:val="26"/>
        </w:rPr>
        <w:t xml:space="preserve">2. </w:t>
      </w:r>
      <w:r w:rsidR="00734864" w:rsidRPr="00203D12">
        <w:rPr>
          <w:i/>
          <w:sz w:val="26"/>
          <w:szCs w:val="26"/>
        </w:rPr>
        <w:t>Наблюдение движения цитоплазмы   на примере листа элодеи.</w:t>
      </w:r>
    </w:p>
    <w:p w:rsidR="00771B9B" w:rsidRPr="00093434" w:rsidRDefault="00203D12" w:rsidP="00203D12">
      <w:pPr>
        <w:suppressAutoHyphens/>
        <w:spacing w:after="0" w:line="276" w:lineRule="auto"/>
        <w:ind w:left="1428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3. </w:t>
      </w:r>
      <w:r w:rsidR="00771B9B" w:rsidRPr="00734864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Приготовление, рассматривание и описание микропрепаратов</w:t>
      </w:r>
      <w:r w:rsidR="00771B9B" w:rsidRPr="00093434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 клеток растений. </w:t>
      </w:r>
    </w:p>
    <w:p w:rsidR="00771B9B" w:rsidRPr="00093434" w:rsidRDefault="00203D12" w:rsidP="00203D12">
      <w:pPr>
        <w:suppressAutoHyphens/>
        <w:spacing w:after="0" w:line="276" w:lineRule="auto"/>
        <w:ind w:left="142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4. </w:t>
      </w:r>
      <w:r w:rsidR="00771B9B" w:rsidRPr="00093434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Сравнение строения клеток растений, животных, грибов и бактерий.</w:t>
      </w:r>
    </w:p>
    <w:p w:rsidR="00771B9B" w:rsidRPr="00203D12" w:rsidRDefault="00203D12" w:rsidP="00203D12">
      <w:pPr>
        <w:pStyle w:val="ad"/>
        <w:suppressAutoHyphens/>
        <w:spacing w:line="276" w:lineRule="auto"/>
        <w:ind w:left="1428"/>
        <w:jc w:val="both"/>
        <w:rPr>
          <w:i/>
          <w:color w:val="000000"/>
          <w:sz w:val="26"/>
          <w:szCs w:val="26"/>
          <w:shd w:val="clear" w:color="auto" w:fill="FFFFFF"/>
          <w:lang w:eastAsia="ar-SA"/>
        </w:rPr>
      </w:pPr>
      <w:r>
        <w:rPr>
          <w:i/>
          <w:color w:val="000000"/>
          <w:sz w:val="26"/>
          <w:szCs w:val="26"/>
          <w:shd w:val="clear" w:color="auto" w:fill="FFFFFF"/>
          <w:lang w:eastAsia="ar-SA"/>
        </w:rPr>
        <w:t xml:space="preserve">5. </w:t>
      </w:r>
      <w:r w:rsidR="00771B9B" w:rsidRPr="00203D12">
        <w:rPr>
          <w:i/>
          <w:color w:val="000000"/>
          <w:sz w:val="26"/>
          <w:szCs w:val="26"/>
          <w:shd w:val="clear" w:color="auto" w:fill="FFFFFF"/>
          <w:lang w:eastAsia="ar-SA"/>
        </w:rPr>
        <w:t>Изучение строения половых клеток на готовых микропрепаратах.</w:t>
      </w:r>
    </w:p>
    <w:p w:rsidR="00771B9B" w:rsidRPr="00093434" w:rsidRDefault="00771B9B" w:rsidP="00771B9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B9B" w:rsidRPr="00093434" w:rsidRDefault="00771B9B" w:rsidP="00203D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3. Организм.</w:t>
      </w: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Организменный уровень.</w:t>
      </w:r>
      <w:r w:rsidR="00203D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771B9B" w:rsidRPr="00093434" w:rsidRDefault="00771B9B" w:rsidP="00771B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Особенности одноклеточных, колониальных и многоклеточных организмов. Взаимосвязь тканей, органов, систем органов как основа целостности организма. 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 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</w:t>
      </w:r>
      <w:r w:rsidRPr="000934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 </w:t>
      </w:r>
    </w:p>
    <w:p w:rsidR="00476FA0" w:rsidRPr="00093434" w:rsidRDefault="00476FA0" w:rsidP="006A4A7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1198" w:rsidRPr="00093434" w:rsidRDefault="000B1198" w:rsidP="006A4A78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4A78" w:rsidRPr="00093434" w:rsidRDefault="006A4A78" w:rsidP="000B11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4A78" w:rsidRPr="00093434" w:rsidRDefault="00476FA0" w:rsidP="000B11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="000B1198" w:rsidRPr="000934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ПРОГРАММНЫЕ   ЛАБОРАТОРНЫЕ  РАБОТЫ, </w:t>
      </w:r>
    </w:p>
    <w:p w:rsidR="000B1198" w:rsidRPr="00093434" w:rsidRDefault="000B1198" w:rsidP="000B11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4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ОБЯЗАТЕЛЬНЫЕ ДЛЯ ВЫПОЛНЕНИЯ</w:t>
      </w:r>
    </w:p>
    <w:p w:rsidR="000B1198" w:rsidRPr="00093434" w:rsidRDefault="000B1198" w:rsidP="000B11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214"/>
        <w:gridCol w:w="992"/>
      </w:tblGrid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214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 лабораторных  работ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</w:t>
            </w: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14" w:type="dxa"/>
          </w:tcPr>
          <w:p w:rsidR="006A4A78" w:rsidRPr="00093434" w:rsidRDefault="00734864" w:rsidP="006A4A7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Механизмы </w:t>
            </w:r>
            <w:proofErr w:type="spellStart"/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саморегуляции</w:t>
            </w:r>
            <w:proofErr w:type="spellEnd"/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214" w:type="dxa"/>
          </w:tcPr>
          <w:p w:rsidR="000B1198" w:rsidRPr="00093434" w:rsidRDefault="00734864" w:rsidP="006A4A7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Обнаружение липидов  с помощью качественных реакций.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214" w:type="dxa"/>
          </w:tcPr>
          <w:p w:rsidR="000B1198" w:rsidRPr="00093434" w:rsidRDefault="00734864" w:rsidP="006A4A7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Обнаружение белков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 помощью качественных реакций.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214" w:type="dxa"/>
          </w:tcPr>
          <w:p w:rsidR="000B1198" w:rsidRPr="00093434" w:rsidRDefault="00734864" w:rsidP="006A4A7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ферментативного расщепления пероксида водорода в растительных и животных клетках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</w:tcPr>
          <w:p w:rsidR="000B1198" w:rsidRPr="00093434" w:rsidRDefault="00734864" w:rsidP="006A4A7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Выделение ДНК из ткани печени.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</w:tcPr>
          <w:p w:rsidR="000B1198" w:rsidRPr="00093434" w:rsidRDefault="00734864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 плазмолиза и </w:t>
            </w: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деплазмолиза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  клетках  кожицы лука.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</w:tcPr>
          <w:p w:rsidR="000B1198" w:rsidRPr="00093434" w:rsidRDefault="00734864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hAnsi="Times New Roman" w:cs="Times New Roman"/>
                <w:sz w:val="26"/>
                <w:szCs w:val="26"/>
              </w:rPr>
              <w:t>Наблюдение движения цитоп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лазмы   на примере листа элодеи</w:t>
            </w:r>
            <w:r w:rsidRPr="0009343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198" w:rsidRPr="00093434" w:rsidTr="00EB58F6">
        <w:trPr>
          <w:cantSplit/>
          <w:trHeight w:val="270"/>
        </w:trPr>
        <w:tc>
          <w:tcPr>
            <w:tcW w:w="567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</w:tcPr>
          <w:p w:rsidR="000B1198" w:rsidRPr="00093434" w:rsidRDefault="00734864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Сравнение строения  клеток  растений  и  животных  под  микроскопом  на  готовых  микропрепаратах.</w:t>
            </w:r>
          </w:p>
        </w:tc>
        <w:tc>
          <w:tcPr>
            <w:tcW w:w="992" w:type="dxa"/>
          </w:tcPr>
          <w:p w:rsidR="000B1198" w:rsidRPr="00093434" w:rsidRDefault="000B119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4864" w:rsidRPr="00093434" w:rsidTr="00EB58F6">
        <w:trPr>
          <w:cantSplit/>
          <w:trHeight w:val="270"/>
        </w:trPr>
        <w:tc>
          <w:tcPr>
            <w:tcW w:w="567" w:type="dxa"/>
          </w:tcPr>
          <w:p w:rsidR="00734864" w:rsidRPr="00093434" w:rsidRDefault="0073486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</w:tcPr>
          <w:p w:rsidR="00734864" w:rsidRPr="00093434" w:rsidRDefault="00734864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Приготовление  и  описание  микропрепаратов  клеток  растений</w:t>
            </w:r>
          </w:p>
        </w:tc>
        <w:tc>
          <w:tcPr>
            <w:tcW w:w="992" w:type="dxa"/>
          </w:tcPr>
          <w:p w:rsidR="00734864" w:rsidRPr="00093434" w:rsidRDefault="0073486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4864" w:rsidRPr="00093434" w:rsidTr="00EB58F6">
        <w:trPr>
          <w:cantSplit/>
          <w:trHeight w:val="270"/>
        </w:trPr>
        <w:tc>
          <w:tcPr>
            <w:tcW w:w="567" w:type="dxa"/>
          </w:tcPr>
          <w:p w:rsidR="00734864" w:rsidRPr="00093434" w:rsidRDefault="0073486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</w:tcPr>
          <w:p w:rsidR="00734864" w:rsidRPr="00093434" w:rsidRDefault="00203D12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ar-SA"/>
              </w:rPr>
              <w:t>Изучение строения половых клеток на готовых микропрепаратах</w:t>
            </w:r>
          </w:p>
        </w:tc>
        <w:tc>
          <w:tcPr>
            <w:tcW w:w="992" w:type="dxa"/>
          </w:tcPr>
          <w:p w:rsidR="00734864" w:rsidRPr="00093434" w:rsidRDefault="0073486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B1198" w:rsidRPr="00093434" w:rsidRDefault="000B1198" w:rsidP="000B1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31F2" w:rsidRPr="00093434" w:rsidRDefault="00F031F2" w:rsidP="000B1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D32" w:rsidRDefault="00872D32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0849" w:rsidRPr="00E00849" w:rsidRDefault="00E00849" w:rsidP="00E00849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84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Календарно-тематическое планирование </w:t>
      </w:r>
      <w:r w:rsidRPr="00E00849">
        <w:rPr>
          <w:rFonts w:ascii="Times New Roman" w:hAnsi="Times New Roman" w:cs="Times New Roman"/>
          <w:b/>
          <w:sz w:val="32"/>
          <w:szCs w:val="32"/>
        </w:rPr>
        <w:t>по биологии 10 класс</w:t>
      </w:r>
    </w:p>
    <w:p w:rsidR="000B1198" w:rsidRPr="00093434" w:rsidRDefault="000B1198" w:rsidP="00EB58F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83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08"/>
        <w:gridCol w:w="804"/>
        <w:gridCol w:w="1275"/>
        <w:gridCol w:w="851"/>
        <w:gridCol w:w="850"/>
      </w:tblGrid>
      <w:tr w:rsidR="00E00519" w:rsidRPr="00093434" w:rsidTr="00EC33EB">
        <w:trPr>
          <w:cantSplit/>
          <w:trHeight w:val="279"/>
        </w:trPr>
        <w:tc>
          <w:tcPr>
            <w:tcW w:w="1049" w:type="dxa"/>
            <w:vMerge w:val="restart"/>
            <w:tcBorders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урока</w:t>
            </w:r>
          </w:p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порядку</w:t>
            </w:r>
          </w:p>
        </w:tc>
        <w:tc>
          <w:tcPr>
            <w:tcW w:w="5008" w:type="dxa"/>
            <w:vMerge w:val="restart"/>
            <w:tcBorders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Программный  материал</w:t>
            </w:r>
          </w:p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урока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</w:t>
            </w:r>
            <w:proofErr w:type="spellEnd"/>
          </w:p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ство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часов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</w:tr>
      <w:tr w:rsidR="00E00519" w:rsidRPr="00093434" w:rsidTr="00EC33EB">
        <w:trPr>
          <w:cantSplit/>
          <w:trHeight w:val="269"/>
        </w:trPr>
        <w:tc>
          <w:tcPr>
            <w:tcW w:w="1049" w:type="dxa"/>
            <w:vMerge/>
            <w:tcBorders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8" w:type="dxa"/>
            <w:vMerge/>
            <w:tcBorders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4" w:type="dxa"/>
            <w:vMerge/>
            <w:tcBorders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</w:t>
            </w:r>
          </w:p>
        </w:tc>
      </w:tr>
      <w:tr w:rsidR="00E00519" w:rsidRPr="00093434" w:rsidTr="00EC33EB">
        <w:trPr>
          <w:cantSplit/>
          <w:trHeight w:val="70"/>
        </w:trPr>
        <w:tc>
          <w:tcPr>
            <w:tcW w:w="1049" w:type="dxa"/>
            <w:vMerge/>
            <w:tcBorders>
              <w:top w:val="nil"/>
              <w:bottom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8" w:type="dxa"/>
            <w:vMerge/>
            <w:tcBorders>
              <w:top w:val="nil"/>
              <w:bottom w:val="single" w:sz="4" w:space="0" w:color="auto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E00519" w:rsidRPr="00093434" w:rsidRDefault="00E00519" w:rsidP="00C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cantSplit/>
          <w:trHeight w:val="195"/>
        </w:trPr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8" w:type="dxa"/>
          </w:tcPr>
          <w:p w:rsidR="00E00519" w:rsidRPr="00093434" w:rsidRDefault="00E00519" w:rsidP="00CE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Введение  (6 ч)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cantSplit/>
          <w:trHeight w:val="180"/>
        </w:trPr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cantSplit/>
          <w:trHeight w:val="150"/>
        </w:trPr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Краткая  история  развития  биологии.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 исследования  в  биологии.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135"/>
        </w:trPr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Сущность  жизни  и  свойства  живого.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150"/>
        </w:trPr>
        <w:tc>
          <w:tcPr>
            <w:tcW w:w="1049" w:type="dxa"/>
          </w:tcPr>
          <w:p w:rsidR="00E00519" w:rsidRPr="00093434" w:rsidRDefault="002130C7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научного исследования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2130C7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Уровни  организации  живой  материи.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2130C7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Лабораторная работа № 1.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Механизмы </w:t>
            </w:r>
            <w:proofErr w:type="spellStart"/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саморегуляции</w:t>
            </w:r>
            <w:proofErr w:type="spellEnd"/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1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771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0519" w:rsidRPr="00093434" w:rsidRDefault="002130C7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Контрольная  работа № 1.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Тема: «Введение».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Контр.раб № 1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Молекулярный  уровень. Общая  характеристика. 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лаборатория.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Неорганические вещества: вода и соли.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лаборатория.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Липиды  и  их  роль  в  жизнедеятельности  клетки.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Лабораторная работа № 2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Обнаружение липидов  с помощью качественных реакций.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2</w:t>
            </w: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Углеводы  и  их  роль  в  жизнедеятельности  клетки.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285"/>
        </w:trPr>
        <w:tc>
          <w:tcPr>
            <w:tcW w:w="1049" w:type="dxa"/>
          </w:tcPr>
          <w:p w:rsidR="00E00519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 белков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130C7" w:rsidRPr="00093434" w:rsidTr="00EC33EB">
        <w:trPr>
          <w:trHeight w:val="107"/>
        </w:trPr>
        <w:tc>
          <w:tcPr>
            <w:tcW w:w="1049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008" w:type="dxa"/>
          </w:tcPr>
          <w:p w:rsidR="002130C7" w:rsidRPr="00093434" w:rsidRDefault="002130C7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белков</w:t>
            </w:r>
          </w:p>
        </w:tc>
        <w:tc>
          <w:tcPr>
            <w:tcW w:w="804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395"/>
        </w:trPr>
        <w:tc>
          <w:tcPr>
            <w:tcW w:w="1049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 белков.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742"/>
        </w:trPr>
        <w:tc>
          <w:tcPr>
            <w:tcW w:w="1049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13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Лабораторная работа № 3.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Обнаружение белков с помощью качественных реакций.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3</w:t>
            </w: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419"/>
        </w:trPr>
        <w:tc>
          <w:tcPr>
            <w:tcW w:w="1049" w:type="dxa"/>
          </w:tcPr>
          <w:p w:rsidR="00E00519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лаборатория.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457"/>
        </w:trPr>
        <w:tc>
          <w:tcPr>
            <w:tcW w:w="1049" w:type="dxa"/>
          </w:tcPr>
          <w:p w:rsidR="00E00519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Ферменты биологические катализаторы.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564"/>
        </w:trPr>
        <w:tc>
          <w:tcPr>
            <w:tcW w:w="1049" w:type="dxa"/>
          </w:tcPr>
          <w:p w:rsidR="00E00519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Лабораторная работа № 4.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Изучение ферментативного расщепления пероксида водорода в растительных и животных клетках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4</w:t>
            </w: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405"/>
        </w:trPr>
        <w:tc>
          <w:tcPr>
            <w:tcW w:w="1049" w:type="dxa"/>
          </w:tcPr>
          <w:p w:rsidR="00E00519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008" w:type="dxa"/>
          </w:tcPr>
          <w:p w:rsidR="00E00519" w:rsidRPr="00093434" w:rsidRDefault="00E00519" w:rsidP="00EC3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Нуклеиновые  кислоты  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130C7" w:rsidRPr="00093434" w:rsidTr="00EC33EB">
        <w:trPr>
          <w:trHeight w:val="180"/>
        </w:trPr>
        <w:tc>
          <w:tcPr>
            <w:tcW w:w="1049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8" w:type="dxa"/>
          </w:tcPr>
          <w:p w:rsidR="002130C7" w:rsidRPr="00093434" w:rsidRDefault="00EC33EB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нуклеиновых кислот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 жизни  клетки.</w:t>
            </w:r>
          </w:p>
        </w:tc>
        <w:tc>
          <w:tcPr>
            <w:tcW w:w="804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2130C7" w:rsidRPr="00093434" w:rsidRDefault="002130C7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696"/>
        </w:trPr>
        <w:tc>
          <w:tcPr>
            <w:tcW w:w="1049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EC33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Лабораторная работа № 5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.Выделение ДНК из ткани печени.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5</w:t>
            </w: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572"/>
        </w:trPr>
        <w:tc>
          <w:tcPr>
            <w:tcW w:w="1049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C33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лаборатория. Решение  задач  по  цитологии.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345"/>
        </w:trPr>
        <w:tc>
          <w:tcPr>
            <w:tcW w:w="1049" w:type="dxa"/>
          </w:tcPr>
          <w:p w:rsidR="00E00519" w:rsidRPr="00093434" w:rsidRDefault="00EC33EB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АТФ  и  другие органические  соединения </w:t>
            </w:r>
            <w:r w:rsidR="00EC33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DD7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EC33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етки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3EB" w:rsidRPr="00093434" w:rsidTr="00EC33EB">
        <w:trPr>
          <w:trHeight w:val="255"/>
        </w:trPr>
        <w:tc>
          <w:tcPr>
            <w:tcW w:w="1049" w:type="dxa"/>
          </w:tcPr>
          <w:p w:rsidR="00EC33EB" w:rsidRPr="00093434" w:rsidRDefault="00EC33EB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008" w:type="dxa"/>
          </w:tcPr>
          <w:p w:rsidR="00EC33EB" w:rsidRPr="00093434" w:rsidRDefault="00DD745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Моя лабора</w:t>
            </w:r>
            <w:r w:rsidR="00EC33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тория</w:t>
            </w:r>
            <w:r w:rsidR="00EC33EB"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04" w:type="dxa"/>
          </w:tcPr>
          <w:p w:rsidR="00EC33EB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C33EB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C33EB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C33EB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C33EB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008" w:type="dxa"/>
          </w:tcPr>
          <w:p w:rsidR="00E00519" w:rsidRPr="00093434" w:rsidRDefault="00E00519" w:rsidP="007A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   № 2  «Молекулярный  уровень»</w:t>
            </w:r>
          </w:p>
        </w:tc>
        <w:tc>
          <w:tcPr>
            <w:tcW w:w="804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7A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C33EB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Клеточный   уровень. Общая  характеристика.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C33EB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Клеточная теория.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C33EB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 клетки. Клеточная  мембрана. Цитоплазма.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Лабораторная  работа № 6. 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 плазмолиза и </w:t>
            </w: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деплазмолиза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  клетках  кожицы лука.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7.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rPr>
          <w:trHeight w:val="135"/>
        </w:trPr>
        <w:tc>
          <w:tcPr>
            <w:tcW w:w="1049" w:type="dxa"/>
          </w:tcPr>
          <w:p w:rsidR="00E00519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008" w:type="dxa"/>
          </w:tcPr>
          <w:p w:rsidR="00E00519" w:rsidRPr="00093434" w:rsidRDefault="00E00519" w:rsidP="00EC3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Строение  клетки. Рибосомы. 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3EB" w:rsidRPr="00093434" w:rsidTr="00EC33EB">
        <w:trPr>
          <w:trHeight w:val="150"/>
        </w:trPr>
        <w:tc>
          <w:tcPr>
            <w:tcW w:w="1049" w:type="dxa"/>
          </w:tcPr>
          <w:p w:rsidR="00EC33EB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008" w:type="dxa"/>
          </w:tcPr>
          <w:p w:rsidR="00EC33EB" w:rsidRPr="00093434" w:rsidRDefault="00EC33EB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Ядро. ЭПС.</w:t>
            </w:r>
          </w:p>
        </w:tc>
        <w:tc>
          <w:tcPr>
            <w:tcW w:w="804" w:type="dxa"/>
          </w:tcPr>
          <w:p w:rsidR="00EC33EB" w:rsidRDefault="00EC33EB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C33EB" w:rsidRPr="00093434" w:rsidRDefault="00EC33EB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C33EB" w:rsidRPr="00093434" w:rsidRDefault="00EC33EB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C33EB" w:rsidRPr="00093434" w:rsidRDefault="00EC33EB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008" w:type="dxa"/>
          </w:tcPr>
          <w:p w:rsidR="00E00519" w:rsidRPr="00093434" w:rsidRDefault="00E00519" w:rsidP="000F5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93434">
              <w:rPr>
                <w:rFonts w:ascii="Times New Roman" w:hAnsi="Times New Roman" w:cs="Times New Roman"/>
                <w:iCs/>
                <w:sz w:val="26"/>
                <w:szCs w:val="26"/>
              </w:rPr>
              <w:t>Моя  лаборатория. Хромосомный набор клетки (кариотип)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DE53C4">
        <w:trPr>
          <w:trHeight w:val="285"/>
        </w:trPr>
        <w:tc>
          <w:tcPr>
            <w:tcW w:w="1049" w:type="dxa"/>
          </w:tcPr>
          <w:p w:rsidR="00E00519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Строение  клетки. Вакуоли. Комплекс </w:t>
            </w:r>
            <w:proofErr w:type="spellStart"/>
            <w:r w:rsidR="00DE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Гольджи</w:t>
            </w:r>
            <w:proofErr w:type="spellEnd"/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53C4" w:rsidRPr="00093434" w:rsidTr="00EC33EB">
        <w:trPr>
          <w:trHeight w:val="315"/>
        </w:trPr>
        <w:tc>
          <w:tcPr>
            <w:tcW w:w="1049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5008" w:type="dxa"/>
          </w:tcPr>
          <w:p w:rsidR="00DE53C4" w:rsidRPr="00093434" w:rsidRDefault="00DE53C4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Строение клетки.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Лизосомы. Митохондрии.</w:t>
            </w:r>
          </w:p>
        </w:tc>
        <w:tc>
          <w:tcPr>
            <w:tcW w:w="804" w:type="dxa"/>
          </w:tcPr>
          <w:p w:rsidR="00DE53C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DE53C4" w:rsidRPr="00093434" w:rsidRDefault="00DE53C4" w:rsidP="00EB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DE53C4">
        <w:trPr>
          <w:trHeight w:val="480"/>
        </w:trPr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DE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08" w:type="dxa"/>
          </w:tcPr>
          <w:p w:rsidR="00E00519" w:rsidRPr="00093434" w:rsidRDefault="00E00519" w:rsidP="00DE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 клетки. Пластиды. Органоиды  движения. Клеточные включения.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53C4" w:rsidRPr="00093434" w:rsidTr="00EC33EB">
        <w:trPr>
          <w:trHeight w:val="120"/>
        </w:trPr>
        <w:tc>
          <w:tcPr>
            <w:tcW w:w="1049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5008" w:type="dxa"/>
          </w:tcPr>
          <w:p w:rsidR="00DE53C4" w:rsidRPr="00093434" w:rsidRDefault="00DE53C4" w:rsidP="00DE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лаборатория</w:t>
            </w:r>
          </w:p>
        </w:tc>
        <w:tc>
          <w:tcPr>
            <w:tcW w:w="804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DE53C4" w:rsidRPr="00093434" w:rsidRDefault="00DE53C4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672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008" w:type="dxa"/>
          </w:tcPr>
          <w:p w:rsidR="00E00519" w:rsidRPr="00093434" w:rsidRDefault="00E00519" w:rsidP="000F5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Лабораторная  работа № 7.</w:t>
            </w:r>
            <w:r w:rsidRPr="00093434">
              <w:rPr>
                <w:rFonts w:ascii="Times New Roman" w:hAnsi="Times New Roman" w:cs="Times New Roman"/>
                <w:sz w:val="26"/>
                <w:szCs w:val="26"/>
              </w:rPr>
              <w:t xml:space="preserve"> «Наблюдение движения цитоплазмы   на примере листа элодеи».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7.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672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08" w:type="dxa"/>
          </w:tcPr>
          <w:p w:rsidR="00E00519" w:rsidRPr="00093434" w:rsidRDefault="00E00519" w:rsidP="0019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Лабораторная  работа № 8.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Сравнение строения  клеток  растений  и  животных  под  микроскопом  на  готовых  микропрепаратах.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8.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67288">
        <w:trPr>
          <w:trHeight w:val="449"/>
        </w:trPr>
        <w:tc>
          <w:tcPr>
            <w:tcW w:w="1049" w:type="dxa"/>
          </w:tcPr>
          <w:p w:rsidR="00E00519" w:rsidRPr="00093434" w:rsidRDefault="00E6728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5008" w:type="dxa"/>
          </w:tcPr>
          <w:p w:rsidR="00E00519" w:rsidRPr="00093434" w:rsidRDefault="00DE53C4" w:rsidP="0019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рокариотичес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клетка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53C4" w:rsidRPr="00093434" w:rsidTr="00EC33EB">
        <w:trPr>
          <w:trHeight w:val="105"/>
        </w:trPr>
        <w:tc>
          <w:tcPr>
            <w:tcW w:w="1049" w:type="dxa"/>
          </w:tcPr>
          <w:p w:rsidR="00DE53C4" w:rsidRPr="00093434" w:rsidRDefault="00E6728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5008" w:type="dxa"/>
          </w:tcPr>
          <w:p w:rsidR="00DE53C4" w:rsidRPr="00093434" w:rsidRDefault="00DE53C4" w:rsidP="0019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Эукариотическая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клетка</w:t>
            </w:r>
          </w:p>
        </w:tc>
        <w:tc>
          <w:tcPr>
            <w:tcW w:w="804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DE53C4" w:rsidRPr="00093434" w:rsidRDefault="00DE53C4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DE53C4" w:rsidRPr="00093434" w:rsidRDefault="00DE53C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67288" w:rsidP="0041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5008" w:type="dxa"/>
          </w:tcPr>
          <w:p w:rsidR="00E00519" w:rsidRPr="00093434" w:rsidRDefault="00E00519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Лабораторная работа  № 9.</w:t>
            </w: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Приготовление  и  описание  микропрепаратов  клеток  растений </w:t>
            </w:r>
          </w:p>
        </w:tc>
        <w:tc>
          <w:tcPr>
            <w:tcW w:w="804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</w:t>
            </w:r>
            <w:proofErr w:type="spellEnd"/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раб № 9</w:t>
            </w:r>
          </w:p>
        </w:tc>
        <w:tc>
          <w:tcPr>
            <w:tcW w:w="851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6728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Неклеточные  формы  жизни.  Вирусы  и  бактерии. 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67288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Контрольная работа   № 3 . 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Клеточный уровень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Контр.раб № 3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67288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-48</w:t>
            </w:r>
          </w:p>
        </w:tc>
        <w:tc>
          <w:tcPr>
            <w:tcW w:w="5008" w:type="dxa"/>
          </w:tcPr>
          <w:p w:rsidR="00E00519" w:rsidRPr="00093434" w:rsidRDefault="00E00519" w:rsidP="00E67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  веществ  и  энергии  в  клетке.</w:t>
            </w:r>
          </w:p>
        </w:tc>
        <w:tc>
          <w:tcPr>
            <w:tcW w:w="804" w:type="dxa"/>
          </w:tcPr>
          <w:p w:rsidR="00E00519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E67288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08" w:type="dxa"/>
          </w:tcPr>
          <w:p w:rsidR="00E00519" w:rsidRPr="00093434" w:rsidRDefault="00E00519" w:rsidP="000F5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93434">
              <w:rPr>
                <w:rFonts w:ascii="Times New Roman" w:hAnsi="Times New Roman" w:cs="Times New Roman"/>
                <w:iCs/>
                <w:sz w:val="26"/>
                <w:szCs w:val="26"/>
              </w:rPr>
              <w:t>Моя  лаборатория. Метаболизм: анаболизм и  катаболизм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67288">
        <w:trPr>
          <w:trHeight w:val="165"/>
        </w:trPr>
        <w:tc>
          <w:tcPr>
            <w:tcW w:w="1049" w:type="dxa"/>
          </w:tcPr>
          <w:p w:rsidR="00E00519" w:rsidRPr="00093434" w:rsidRDefault="00830DFD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Энергетический  обмен  в  клетке.</w:t>
            </w:r>
            <w:r w:rsidR="00E672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Гликолиз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7288" w:rsidRPr="00093434" w:rsidTr="00EC33EB">
        <w:trPr>
          <w:trHeight w:val="135"/>
        </w:trPr>
        <w:tc>
          <w:tcPr>
            <w:tcW w:w="1049" w:type="dxa"/>
          </w:tcPr>
          <w:p w:rsidR="00E67288" w:rsidRPr="00A06539" w:rsidRDefault="00830DFD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065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51 - 52</w:t>
            </w:r>
          </w:p>
        </w:tc>
        <w:tc>
          <w:tcPr>
            <w:tcW w:w="5008" w:type="dxa"/>
          </w:tcPr>
          <w:p w:rsidR="00E67288" w:rsidRPr="00093434" w:rsidRDefault="00E67288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нергетический  обмен  в  клетке. Окислительное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фосфорилирование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04" w:type="dxa"/>
          </w:tcPr>
          <w:p w:rsidR="00E67288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:rsidR="00E67288" w:rsidRPr="00093434" w:rsidRDefault="00E67288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67288" w:rsidRPr="00093434" w:rsidRDefault="00E6728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67288" w:rsidRPr="00093434" w:rsidRDefault="00E6728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830DFD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53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hAnsi="Times New Roman" w:cs="Times New Roman"/>
                <w:iCs/>
                <w:sz w:val="26"/>
                <w:szCs w:val="26"/>
              </w:rPr>
              <w:t>Моя  лаборатория. Спиртовое брожение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592D46" w:rsidRDefault="00592D46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Питание  клетки.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592D46">
        <w:trPr>
          <w:trHeight w:val="180"/>
        </w:trPr>
        <w:tc>
          <w:tcPr>
            <w:tcW w:w="1049" w:type="dxa"/>
          </w:tcPr>
          <w:p w:rsidR="00E00519" w:rsidRPr="00093434" w:rsidRDefault="00592D46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Автотрофное  питание.  Фотосинтез.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92D46" w:rsidRPr="00093434" w:rsidTr="00EC33EB">
        <w:trPr>
          <w:trHeight w:val="105"/>
        </w:trPr>
        <w:tc>
          <w:tcPr>
            <w:tcW w:w="1049" w:type="dxa"/>
          </w:tcPr>
          <w:p w:rsidR="00592D46" w:rsidRPr="00093434" w:rsidRDefault="00592D46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08" w:type="dxa"/>
          </w:tcPr>
          <w:p w:rsidR="00592D46" w:rsidRPr="00592D46" w:rsidRDefault="00592D46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Фотосистем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</w:p>
        </w:tc>
        <w:tc>
          <w:tcPr>
            <w:tcW w:w="804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830DFD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Автотрофное  питание.  Хемосинтез.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592D46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Генетический  код.  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592D46">
        <w:trPr>
          <w:trHeight w:val="165"/>
        </w:trPr>
        <w:tc>
          <w:tcPr>
            <w:tcW w:w="1049" w:type="dxa"/>
          </w:tcPr>
          <w:p w:rsidR="00E00519" w:rsidRPr="00093434" w:rsidRDefault="00592D46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08" w:type="dxa"/>
          </w:tcPr>
          <w:p w:rsidR="00E00519" w:rsidRPr="00093434" w:rsidRDefault="00E00519" w:rsidP="0059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РН</w:t>
            </w:r>
            <w:r w:rsidR="00592D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92D46" w:rsidRPr="00093434" w:rsidTr="00EC33EB">
        <w:trPr>
          <w:trHeight w:val="135"/>
        </w:trPr>
        <w:tc>
          <w:tcPr>
            <w:tcW w:w="1049" w:type="dxa"/>
          </w:tcPr>
          <w:p w:rsidR="00592D46" w:rsidRPr="00093434" w:rsidRDefault="00830DFD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5008" w:type="dxa"/>
          </w:tcPr>
          <w:p w:rsidR="00592D46" w:rsidRPr="00093434" w:rsidRDefault="00592D46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РНК  и  их функции.</w:t>
            </w:r>
          </w:p>
        </w:tc>
        <w:tc>
          <w:tcPr>
            <w:tcW w:w="804" w:type="dxa"/>
          </w:tcPr>
          <w:p w:rsidR="00592D46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592D46" w:rsidRPr="00093434" w:rsidRDefault="00592D46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555A03" w:rsidRDefault="00830DFD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A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5008" w:type="dxa"/>
          </w:tcPr>
          <w:p w:rsidR="00E00519" w:rsidRPr="00555A03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A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Трансляция.  Синтез  белков  в  клетке.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592D46">
        <w:trPr>
          <w:trHeight w:val="330"/>
        </w:trPr>
        <w:tc>
          <w:tcPr>
            <w:tcW w:w="1049" w:type="dxa"/>
          </w:tcPr>
          <w:p w:rsidR="00E00519" w:rsidRPr="00093434" w:rsidRDefault="00387A94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30D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08" w:type="dxa"/>
          </w:tcPr>
          <w:p w:rsidR="00E00519" w:rsidRPr="00093434" w:rsidRDefault="00592D46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Моя лаборатория. </w:t>
            </w:r>
            <w:r w:rsidR="00E00519"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цитологии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92D46" w:rsidRPr="00093434" w:rsidTr="00EC33EB">
        <w:trPr>
          <w:trHeight w:val="270"/>
        </w:trPr>
        <w:tc>
          <w:tcPr>
            <w:tcW w:w="1049" w:type="dxa"/>
          </w:tcPr>
          <w:p w:rsidR="00592D46" w:rsidRPr="00093434" w:rsidRDefault="00387A94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08" w:type="dxa"/>
          </w:tcPr>
          <w:p w:rsidR="00592D46" w:rsidRPr="00093434" w:rsidRDefault="00592D46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по цитологии</w:t>
            </w:r>
          </w:p>
        </w:tc>
        <w:tc>
          <w:tcPr>
            <w:tcW w:w="804" w:type="dxa"/>
          </w:tcPr>
          <w:p w:rsidR="00592D46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592D46" w:rsidRPr="00093434" w:rsidRDefault="00592D46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592D46" w:rsidRPr="00093434" w:rsidRDefault="00592D4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387A94" w:rsidP="00AD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Регуляция  транскрипции  и  трансляции  в  клетке.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08" w:type="dxa"/>
          </w:tcPr>
          <w:p w:rsidR="00E00519" w:rsidRPr="00093434" w:rsidRDefault="00E00519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Жизненный  цикл  клетки</w:t>
            </w:r>
            <w:r w:rsidRPr="000934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387A94">
        <w:trPr>
          <w:trHeight w:val="180"/>
        </w:trPr>
        <w:tc>
          <w:tcPr>
            <w:tcW w:w="1049" w:type="dxa"/>
          </w:tcPr>
          <w:p w:rsidR="00E00519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08" w:type="dxa"/>
          </w:tcPr>
          <w:p w:rsidR="00E00519" w:rsidRPr="00093434" w:rsidRDefault="00E00519" w:rsidP="0038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Митоз.  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7A94" w:rsidRPr="00093434" w:rsidTr="00387A94">
        <w:trPr>
          <w:trHeight w:val="150"/>
        </w:trPr>
        <w:tc>
          <w:tcPr>
            <w:tcW w:w="1049" w:type="dxa"/>
          </w:tcPr>
          <w:p w:rsidR="00387A94" w:rsidRPr="00093434" w:rsidRDefault="00C2445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5008" w:type="dxa"/>
          </w:tcPr>
          <w:p w:rsidR="00387A94" w:rsidRPr="00093434" w:rsidRDefault="00387A94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Биологическое значение митоза</w:t>
            </w:r>
          </w:p>
        </w:tc>
        <w:tc>
          <w:tcPr>
            <w:tcW w:w="804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387A94" w:rsidRPr="00093434" w:rsidRDefault="00387A94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7A94" w:rsidRPr="00093434" w:rsidTr="00EC33EB">
        <w:trPr>
          <w:trHeight w:val="135"/>
        </w:trPr>
        <w:tc>
          <w:tcPr>
            <w:tcW w:w="1049" w:type="dxa"/>
          </w:tcPr>
          <w:p w:rsidR="00387A94" w:rsidRPr="00093434" w:rsidRDefault="00C2445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5008" w:type="dxa"/>
          </w:tcPr>
          <w:p w:rsidR="00387A94" w:rsidRDefault="00387A94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Амитоз</w:t>
            </w:r>
          </w:p>
        </w:tc>
        <w:tc>
          <w:tcPr>
            <w:tcW w:w="804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387A94" w:rsidRPr="00093434" w:rsidRDefault="00387A94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830DFD" w:rsidP="0088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0-71</w:t>
            </w:r>
          </w:p>
        </w:tc>
        <w:tc>
          <w:tcPr>
            <w:tcW w:w="5008" w:type="dxa"/>
          </w:tcPr>
          <w:p w:rsidR="00E00519" w:rsidRPr="00093434" w:rsidRDefault="00E00519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Мейоз.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C24459" w:rsidP="0088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5008" w:type="dxa"/>
          </w:tcPr>
          <w:p w:rsidR="00E00519" w:rsidRPr="00093434" w:rsidRDefault="00E00519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Половые клетки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C24459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5008" w:type="dxa"/>
          </w:tcPr>
          <w:p w:rsidR="00E00519" w:rsidRPr="00093434" w:rsidRDefault="00E00519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Лабораторная работа  № 10.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ar-SA"/>
              </w:rPr>
              <w:t>Изучение строения половых клеток на готовых микропрепаратах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42D1" w:rsidRPr="00093434" w:rsidRDefault="001542D1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387A94">
        <w:trPr>
          <w:trHeight w:val="285"/>
        </w:trPr>
        <w:tc>
          <w:tcPr>
            <w:tcW w:w="1049" w:type="dxa"/>
          </w:tcPr>
          <w:p w:rsidR="00E00519" w:rsidRPr="00093434" w:rsidRDefault="008D25A6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2445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08" w:type="dxa"/>
          </w:tcPr>
          <w:p w:rsidR="00E00519" w:rsidRPr="00093434" w:rsidRDefault="00E00519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Гаметогенез.</w:t>
            </w:r>
            <w:r w:rsidR="00387A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Сперматогенез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87A94" w:rsidRPr="00093434" w:rsidTr="008D25A6">
        <w:trPr>
          <w:trHeight w:val="270"/>
        </w:trPr>
        <w:tc>
          <w:tcPr>
            <w:tcW w:w="1049" w:type="dxa"/>
          </w:tcPr>
          <w:p w:rsidR="00387A94" w:rsidRPr="00093434" w:rsidRDefault="008D25A6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244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08" w:type="dxa"/>
          </w:tcPr>
          <w:p w:rsidR="00387A94" w:rsidRPr="00093434" w:rsidRDefault="00387A94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Особенности оогенез</w:t>
            </w:r>
            <w:r w:rsidR="008D2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</w:t>
            </w:r>
          </w:p>
        </w:tc>
        <w:tc>
          <w:tcPr>
            <w:tcW w:w="804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387A94" w:rsidRPr="00093434" w:rsidRDefault="00387A94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87A94" w:rsidRPr="00093434" w:rsidRDefault="00387A94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5A6" w:rsidRPr="00093434" w:rsidTr="008D25A6">
        <w:trPr>
          <w:trHeight w:val="435"/>
        </w:trPr>
        <w:tc>
          <w:tcPr>
            <w:tcW w:w="1049" w:type="dxa"/>
          </w:tcPr>
          <w:p w:rsidR="008D25A6" w:rsidRDefault="008D25A6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2445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008" w:type="dxa"/>
          </w:tcPr>
          <w:p w:rsidR="008D25A6" w:rsidRDefault="008D25A6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практико – ориентированных задач.</w:t>
            </w:r>
          </w:p>
        </w:tc>
        <w:tc>
          <w:tcPr>
            <w:tcW w:w="804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8D25A6" w:rsidRPr="00093434" w:rsidRDefault="008D25A6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5A6" w:rsidRPr="00093434" w:rsidTr="00EC33EB">
        <w:trPr>
          <w:trHeight w:val="150"/>
        </w:trPr>
        <w:tc>
          <w:tcPr>
            <w:tcW w:w="1049" w:type="dxa"/>
          </w:tcPr>
          <w:p w:rsidR="008D25A6" w:rsidRDefault="00830DFD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="008D25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008" w:type="dxa"/>
          </w:tcPr>
          <w:p w:rsidR="008D25A6" w:rsidRDefault="008D25A6" w:rsidP="00AD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над  проектной деятельностью.</w:t>
            </w:r>
          </w:p>
        </w:tc>
        <w:tc>
          <w:tcPr>
            <w:tcW w:w="804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8D25A6" w:rsidRPr="00093434" w:rsidRDefault="008D25A6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8D25A6">
        <w:trPr>
          <w:trHeight w:val="255"/>
        </w:trPr>
        <w:tc>
          <w:tcPr>
            <w:tcW w:w="1049" w:type="dxa"/>
          </w:tcPr>
          <w:p w:rsidR="00E00519" w:rsidRPr="00093434" w:rsidRDefault="00830DFD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8D25A6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C24459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5008" w:type="dxa"/>
          </w:tcPr>
          <w:p w:rsidR="00E00519" w:rsidRPr="00093434" w:rsidRDefault="00E00519" w:rsidP="000F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434">
              <w:rPr>
                <w:rFonts w:ascii="Times New Roman" w:hAnsi="Times New Roman" w:cs="Times New Roman"/>
                <w:sz w:val="26"/>
                <w:szCs w:val="26"/>
              </w:rPr>
              <w:t>Обобщающий урок-конференция (по</w:t>
            </w:r>
            <w:r w:rsidR="008D25A6" w:rsidRPr="00093434">
              <w:rPr>
                <w:rFonts w:ascii="Times New Roman" w:hAnsi="Times New Roman" w:cs="Times New Roman"/>
                <w:sz w:val="26"/>
                <w:szCs w:val="26"/>
              </w:rPr>
              <w:t>итогам учебно</w:t>
            </w:r>
            <w:r w:rsidR="00BA194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D25A6" w:rsidRPr="00093434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исследовательской и проектной деятельности)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25A6" w:rsidRPr="00093434" w:rsidTr="00EC33EB">
        <w:trPr>
          <w:trHeight w:val="630"/>
        </w:trPr>
        <w:tc>
          <w:tcPr>
            <w:tcW w:w="1049" w:type="dxa"/>
          </w:tcPr>
          <w:p w:rsidR="008D25A6" w:rsidRPr="00093434" w:rsidRDefault="00830DFD" w:rsidP="00886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2445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08" w:type="dxa"/>
          </w:tcPr>
          <w:p w:rsidR="008D25A6" w:rsidRPr="00093434" w:rsidRDefault="00BA194A" w:rsidP="000F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Систематизация знании по теме «Клеточный уровень»</w:t>
            </w:r>
          </w:p>
        </w:tc>
        <w:tc>
          <w:tcPr>
            <w:tcW w:w="804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8D25A6" w:rsidRPr="00093434" w:rsidRDefault="008D25A6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D25A6" w:rsidRPr="00093434" w:rsidRDefault="008D25A6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C24459" w:rsidP="0088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5008" w:type="dxa"/>
          </w:tcPr>
          <w:p w:rsidR="00E00519" w:rsidRPr="00093434" w:rsidRDefault="00E00519" w:rsidP="000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Контрольная  работа  № 4 Тема: «Основные  процессы,   протекающие  в  клетке» </w:t>
            </w:r>
          </w:p>
        </w:tc>
        <w:tc>
          <w:tcPr>
            <w:tcW w:w="804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Контр.раб № 4</w:t>
            </w: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BA194A">
        <w:trPr>
          <w:trHeight w:val="810"/>
        </w:trPr>
        <w:tc>
          <w:tcPr>
            <w:tcW w:w="1049" w:type="dxa"/>
          </w:tcPr>
          <w:p w:rsidR="00E00519" w:rsidRPr="00093434" w:rsidRDefault="00BA194A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08" w:type="dxa"/>
          </w:tcPr>
          <w:p w:rsidR="00E00519" w:rsidRPr="00093434" w:rsidRDefault="00BA194A" w:rsidP="00BA1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Особенности одноклеточных </w:t>
            </w:r>
            <w:r w:rsidR="00E00519"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организмов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A194A" w:rsidRPr="00093434" w:rsidTr="00EC33EB">
        <w:trPr>
          <w:trHeight w:val="90"/>
        </w:trPr>
        <w:tc>
          <w:tcPr>
            <w:tcW w:w="1049" w:type="dxa"/>
          </w:tcPr>
          <w:p w:rsidR="00BA194A" w:rsidRPr="00093434" w:rsidRDefault="00BA194A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8" w:type="dxa"/>
          </w:tcPr>
          <w:p w:rsidR="00BA194A" w:rsidRPr="00093434" w:rsidRDefault="00BA194A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Особенности 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колониальных и многоклеточных организмов</w:t>
            </w:r>
          </w:p>
        </w:tc>
        <w:tc>
          <w:tcPr>
            <w:tcW w:w="804" w:type="dxa"/>
          </w:tcPr>
          <w:p w:rsidR="00BA194A" w:rsidRPr="00093434" w:rsidRDefault="00BA194A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BA194A" w:rsidRPr="00093434" w:rsidRDefault="00BA194A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BA194A" w:rsidRPr="00093434" w:rsidRDefault="00BA194A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BA194A" w:rsidRPr="00093434" w:rsidRDefault="00BA194A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9859E8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Поддержание гомеостаза, принцип обратной связи.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9859E8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Размножение организмов. Бесполое и половое размножение.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C2445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Двойное оплодотворение у цветковых растений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9859E8">
        <w:trPr>
          <w:trHeight w:val="555"/>
        </w:trPr>
        <w:tc>
          <w:tcPr>
            <w:tcW w:w="1049" w:type="dxa"/>
          </w:tcPr>
          <w:p w:rsidR="00E00519" w:rsidRPr="00093434" w:rsidRDefault="009859E8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Способы размножения у растений 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859E8" w:rsidRPr="00093434" w:rsidTr="009859E8">
        <w:trPr>
          <w:trHeight w:val="330"/>
        </w:trPr>
        <w:tc>
          <w:tcPr>
            <w:tcW w:w="1049" w:type="dxa"/>
          </w:tcPr>
          <w:p w:rsidR="009859E8" w:rsidRPr="00093434" w:rsidRDefault="009859E8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08" w:type="dxa"/>
          </w:tcPr>
          <w:p w:rsidR="009859E8" w:rsidRPr="00093434" w:rsidRDefault="009859E8" w:rsidP="00813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оплодотворения у животных.</w:t>
            </w:r>
          </w:p>
        </w:tc>
        <w:tc>
          <w:tcPr>
            <w:tcW w:w="804" w:type="dxa"/>
          </w:tcPr>
          <w:p w:rsidR="009859E8" w:rsidRPr="00093434" w:rsidRDefault="009859E8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9859E8" w:rsidRPr="00093434" w:rsidRDefault="009859E8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859E8" w:rsidRPr="00093434" w:rsidRDefault="009859E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9859E8" w:rsidRPr="00093434" w:rsidRDefault="009859E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859E8" w:rsidRPr="00093434" w:rsidTr="00EC33EB">
        <w:trPr>
          <w:trHeight w:val="135"/>
        </w:trPr>
        <w:tc>
          <w:tcPr>
            <w:tcW w:w="1049" w:type="dxa"/>
          </w:tcPr>
          <w:p w:rsidR="009859E8" w:rsidRPr="00093434" w:rsidRDefault="0081347A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5008" w:type="dxa"/>
          </w:tcPr>
          <w:p w:rsidR="009859E8" w:rsidRPr="00093434" w:rsidRDefault="0081347A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Партеногенез</w:t>
            </w:r>
          </w:p>
        </w:tc>
        <w:tc>
          <w:tcPr>
            <w:tcW w:w="804" w:type="dxa"/>
          </w:tcPr>
          <w:p w:rsidR="009859E8" w:rsidRPr="00093434" w:rsidRDefault="009859E8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9859E8" w:rsidRPr="00093434" w:rsidRDefault="009859E8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859E8" w:rsidRPr="00093434" w:rsidRDefault="009859E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9859E8" w:rsidRPr="00093434" w:rsidRDefault="009859E8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Онтогенез. Эмбриональное развитие.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F72871">
        <w:trPr>
          <w:trHeight w:val="375"/>
        </w:trPr>
        <w:tc>
          <w:tcPr>
            <w:tcW w:w="1049" w:type="dxa"/>
          </w:tcPr>
          <w:p w:rsidR="00E00519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5008" w:type="dxa"/>
          </w:tcPr>
          <w:p w:rsidR="00F72871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Онтогенез.  Постэмбриональное развитие.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871" w:rsidRPr="00093434" w:rsidTr="00F72871">
        <w:trPr>
          <w:trHeight w:val="615"/>
        </w:trPr>
        <w:tc>
          <w:tcPr>
            <w:tcW w:w="1049" w:type="dxa"/>
          </w:tcPr>
          <w:p w:rsidR="00F72871" w:rsidRPr="00093434" w:rsidRDefault="00F72871" w:rsidP="00F72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90</w:t>
            </w:r>
          </w:p>
        </w:tc>
        <w:tc>
          <w:tcPr>
            <w:tcW w:w="5008" w:type="dxa"/>
          </w:tcPr>
          <w:p w:rsidR="00F72871" w:rsidRPr="00093434" w:rsidRDefault="00F72871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Онтогенез.  Постэмбриональное развитие.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Нейруляция</w:t>
            </w:r>
          </w:p>
        </w:tc>
        <w:tc>
          <w:tcPr>
            <w:tcW w:w="804" w:type="dxa"/>
          </w:tcPr>
          <w:p w:rsidR="00F72871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F72871" w:rsidRPr="00093434" w:rsidRDefault="00F72871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871" w:rsidRPr="00093434" w:rsidTr="00EC33EB">
        <w:trPr>
          <w:trHeight w:val="270"/>
        </w:trPr>
        <w:tc>
          <w:tcPr>
            <w:tcW w:w="1049" w:type="dxa"/>
          </w:tcPr>
          <w:p w:rsidR="00F72871" w:rsidRDefault="00F72871" w:rsidP="00F72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1-92</w:t>
            </w:r>
          </w:p>
        </w:tc>
        <w:tc>
          <w:tcPr>
            <w:tcW w:w="5008" w:type="dxa"/>
          </w:tcPr>
          <w:p w:rsidR="00F72871" w:rsidRPr="00093434" w:rsidRDefault="003902EC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практико</w:t>
            </w:r>
            <w:r w:rsidR="00F72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ориентированных задач.</w:t>
            </w:r>
          </w:p>
        </w:tc>
        <w:tc>
          <w:tcPr>
            <w:tcW w:w="804" w:type="dxa"/>
          </w:tcPr>
          <w:p w:rsidR="00F72871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F72871" w:rsidRPr="00093434" w:rsidRDefault="00F72871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871" w:rsidRPr="00093434" w:rsidTr="00F72871">
        <w:trPr>
          <w:trHeight w:val="600"/>
        </w:trPr>
        <w:tc>
          <w:tcPr>
            <w:tcW w:w="1049" w:type="dxa"/>
          </w:tcPr>
          <w:p w:rsidR="00F72871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08" w:type="dxa"/>
          </w:tcPr>
          <w:p w:rsidR="00F72871" w:rsidRPr="00093434" w:rsidRDefault="00F72871" w:rsidP="00F7287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Прямое развитие. Жизненные циклы разных групп организмов.</w:t>
            </w:r>
          </w:p>
        </w:tc>
        <w:tc>
          <w:tcPr>
            <w:tcW w:w="804" w:type="dxa"/>
          </w:tcPr>
          <w:p w:rsidR="00F72871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F72871" w:rsidRPr="00093434" w:rsidRDefault="00F72871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871" w:rsidRPr="00093434" w:rsidTr="00EC33EB">
        <w:trPr>
          <w:trHeight w:val="435"/>
        </w:trPr>
        <w:tc>
          <w:tcPr>
            <w:tcW w:w="1049" w:type="dxa"/>
          </w:tcPr>
          <w:p w:rsidR="00F72871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24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4-95</w:t>
            </w:r>
          </w:p>
        </w:tc>
        <w:tc>
          <w:tcPr>
            <w:tcW w:w="5008" w:type="dxa"/>
          </w:tcPr>
          <w:p w:rsidR="00F72871" w:rsidRPr="00093434" w:rsidRDefault="00F72871" w:rsidP="0009343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епрямое развитие. Жизненные циклы разных групп организмов</w:t>
            </w:r>
          </w:p>
        </w:tc>
        <w:tc>
          <w:tcPr>
            <w:tcW w:w="804" w:type="dxa"/>
          </w:tcPr>
          <w:p w:rsidR="00F72871" w:rsidRPr="00093434" w:rsidRDefault="00F72871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F72871" w:rsidRPr="00093434" w:rsidRDefault="00F72871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F72871" w:rsidRPr="00093434" w:rsidRDefault="00F72871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C2445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Регуляция индивидуального развития.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C2445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97-98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Прямое и непрямое развитие. Причины нарушений развития организмов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3902EC">
        <w:trPr>
          <w:trHeight w:val="285"/>
        </w:trPr>
        <w:tc>
          <w:tcPr>
            <w:tcW w:w="1049" w:type="dxa"/>
          </w:tcPr>
          <w:p w:rsidR="00E00519" w:rsidRPr="00093434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5008" w:type="dxa"/>
          </w:tcPr>
          <w:p w:rsidR="00E00519" w:rsidRPr="00093434" w:rsidRDefault="003902EC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на развитие функциональной грамотности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902EC" w:rsidRPr="00093434" w:rsidTr="00EC33EB">
        <w:trPr>
          <w:trHeight w:val="615"/>
        </w:trPr>
        <w:tc>
          <w:tcPr>
            <w:tcW w:w="1049" w:type="dxa"/>
          </w:tcPr>
          <w:p w:rsidR="003902EC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008" w:type="dxa"/>
          </w:tcPr>
          <w:p w:rsidR="003902EC" w:rsidRDefault="003902EC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Повторение. Решение заданий  ЕГЭ по изученным темам</w:t>
            </w:r>
          </w:p>
        </w:tc>
        <w:tc>
          <w:tcPr>
            <w:tcW w:w="804" w:type="dxa"/>
          </w:tcPr>
          <w:p w:rsidR="003902EC" w:rsidRPr="00093434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3902EC" w:rsidRPr="00093434" w:rsidRDefault="003902EC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3902EC" w:rsidRPr="00093434" w:rsidRDefault="003902EC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902EC" w:rsidRPr="00093434" w:rsidRDefault="003902EC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19" w:rsidRPr="00093434" w:rsidTr="00EC33EB">
        <w:tc>
          <w:tcPr>
            <w:tcW w:w="1049" w:type="dxa"/>
          </w:tcPr>
          <w:p w:rsidR="00E00519" w:rsidRPr="00093434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5008" w:type="dxa"/>
          </w:tcPr>
          <w:p w:rsidR="00E00519" w:rsidRPr="00093434" w:rsidRDefault="00E00519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Повторение. Решение заданий  ЕГЭ по изученным темам</w:t>
            </w:r>
          </w:p>
        </w:tc>
        <w:tc>
          <w:tcPr>
            <w:tcW w:w="804" w:type="dxa"/>
          </w:tcPr>
          <w:p w:rsidR="00E00519" w:rsidRPr="00093434" w:rsidRDefault="00E00519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4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E00519" w:rsidRPr="00093434" w:rsidRDefault="00E00519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00519" w:rsidRPr="00093434" w:rsidRDefault="00E00519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30DFD" w:rsidRPr="00093434" w:rsidTr="00830DFD">
        <w:trPr>
          <w:trHeight w:val="285"/>
        </w:trPr>
        <w:tc>
          <w:tcPr>
            <w:tcW w:w="1049" w:type="dxa"/>
          </w:tcPr>
          <w:p w:rsidR="00830DFD" w:rsidRPr="00093434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5008" w:type="dxa"/>
          </w:tcPr>
          <w:p w:rsidR="00830DFD" w:rsidRPr="00093434" w:rsidRDefault="003902EC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по отдельным темам</w:t>
            </w:r>
            <w:r w:rsidR="0015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курса</w:t>
            </w:r>
          </w:p>
        </w:tc>
        <w:tc>
          <w:tcPr>
            <w:tcW w:w="804" w:type="dxa"/>
          </w:tcPr>
          <w:p w:rsidR="00830DFD" w:rsidRPr="00093434" w:rsidRDefault="00830DFD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830DFD" w:rsidRPr="00093434" w:rsidRDefault="00830DFD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30DFD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30DFD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30DFD" w:rsidRPr="00093434" w:rsidTr="00830DFD">
        <w:trPr>
          <w:trHeight w:val="375"/>
        </w:trPr>
        <w:tc>
          <w:tcPr>
            <w:tcW w:w="1049" w:type="dxa"/>
          </w:tcPr>
          <w:p w:rsidR="00830DFD" w:rsidRDefault="00830DFD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0DFD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5008" w:type="dxa"/>
          </w:tcPr>
          <w:p w:rsidR="00830DFD" w:rsidRPr="00093434" w:rsidRDefault="00AA36B1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заданий ЕГЭ</w:t>
            </w:r>
          </w:p>
        </w:tc>
        <w:tc>
          <w:tcPr>
            <w:tcW w:w="804" w:type="dxa"/>
          </w:tcPr>
          <w:p w:rsidR="00830DFD" w:rsidRPr="00093434" w:rsidRDefault="00830DFD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830DFD" w:rsidRPr="00093434" w:rsidRDefault="00830DFD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30DFD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30DFD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30DFD" w:rsidRPr="00093434" w:rsidTr="00EC33EB">
        <w:trPr>
          <w:trHeight w:val="225"/>
        </w:trPr>
        <w:tc>
          <w:tcPr>
            <w:tcW w:w="1049" w:type="dxa"/>
          </w:tcPr>
          <w:p w:rsidR="00830DFD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104-105</w:t>
            </w:r>
          </w:p>
        </w:tc>
        <w:tc>
          <w:tcPr>
            <w:tcW w:w="5008" w:type="dxa"/>
          </w:tcPr>
          <w:p w:rsidR="00830DFD" w:rsidRPr="00093434" w:rsidRDefault="003902EC" w:rsidP="00093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Резервное время.</w:t>
            </w:r>
          </w:p>
        </w:tc>
        <w:tc>
          <w:tcPr>
            <w:tcW w:w="804" w:type="dxa"/>
          </w:tcPr>
          <w:p w:rsidR="00830DFD" w:rsidRPr="00093434" w:rsidRDefault="003902EC" w:rsidP="0009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:rsidR="00830DFD" w:rsidRPr="00093434" w:rsidRDefault="00830DFD" w:rsidP="004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30DFD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30DFD" w:rsidRPr="00093434" w:rsidRDefault="00830DFD" w:rsidP="000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D32" w:rsidRPr="00E00849" w:rsidRDefault="00872D32" w:rsidP="00872D32">
      <w:pPr>
        <w:tabs>
          <w:tab w:val="left" w:pos="144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E0084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Календарно-тематическое планирование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по биологии 11 </w:t>
      </w:r>
      <w:r w:rsidRPr="00E00849">
        <w:rPr>
          <w:rFonts w:ascii="Times New Roman" w:hAnsi="Times New Roman" w:cs="Times New Roman"/>
          <w:b/>
          <w:sz w:val="32"/>
          <w:szCs w:val="32"/>
        </w:rPr>
        <w:t>класс</w:t>
      </w:r>
    </w:p>
    <w:p w:rsidR="00872D32" w:rsidRDefault="00872D32" w:rsidP="00872D32">
      <w:pPr>
        <w:ind w:left="1494" w:right="1144"/>
        <w:jc w:val="center"/>
        <w:rPr>
          <w:b/>
          <w:sz w:val="24"/>
        </w:rPr>
      </w:pPr>
    </w:p>
    <w:p w:rsidR="00872D32" w:rsidRDefault="00872D32" w:rsidP="00872D32">
      <w:pPr>
        <w:pStyle w:val="a3"/>
        <w:spacing w:after="1"/>
        <w:rPr>
          <w:b/>
          <w:sz w:val="28"/>
          <w:szCs w:val="28"/>
        </w:rPr>
      </w:pPr>
    </w:p>
    <w:p w:rsidR="00872D32" w:rsidRPr="00872D32" w:rsidRDefault="00872D32" w:rsidP="00872D32">
      <w:pPr>
        <w:pStyle w:val="a3"/>
        <w:spacing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102"/>
        <w:gridCol w:w="609"/>
        <w:gridCol w:w="706"/>
        <w:gridCol w:w="4639"/>
        <w:gridCol w:w="2612"/>
      </w:tblGrid>
      <w:tr w:rsidR="00872D32" w:rsidRPr="00872D32" w:rsidTr="0081216F">
        <w:trPr>
          <w:trHeight w:val="551"/>
        </w:trPr>
        <w:tc>
          <w:tcPr>
            <w:tcW w:w="1378" w:type="dxa"/>
          </w:tcPr>
          <w:p w:rsidR="00872D32" w:rsidRPr="00872D32" w:rsidRDefault="00872D32" w:rsidP="0081216F">
            <w:pPr>
              <w:pStyle w:val="TableParagraph"/>
              <w:spacing w:line="268" w:lineRule="exact"/>
              <w:ind w:left="254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№</w:t>
            </w:r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711" w:type="dxa"/>
            <w:gridSpan w:val="2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spacing w:line="267" w:lineRule="exact"/>
              <w:ind w:left="115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Дата</w:t>
            </w:r>
            <w:proofErr w:type="spellEnd"/>
          </w:p>
          <w:p w:rsidR="00872D32" w:rsidRPr="00872D32" w:rsidRDefault="00872D32" w:rsidP="0081216F">
            <w:pPr>
              <w:pStyle w:val="TableParagraph"/>
              <w:spacing w:line="265" w:lineRule="exact"/>
              <w:ind w:left="115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Дата</w:t>
            </w:r>
            <w:proofErr w:type="spellEnd"/>
          </w:p>
          <w:p w:rsidR="00872D32" w:rsidRPr="00872D32" w:rsidRDefault="00872D32" w:rsidP="0081216F">
            <w:pPr>
              <w:pStyle w:val="TableParagraph"/>
              <w:spacing w:line="265" w:lineRule="exact"/>
              <w:ind w:left="102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факт</w:t>
            </w:r>
            <w:proofErr w:type="spellEnd"/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68" w:lineRule="exact"/>
              <w:ind w:left="1722" w:right="1715"/>
              <w:jc w:val="center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Тема</w:t>
            </w:r>
            <w:proofErr w:type="spellEnd"/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8" w:lineRule="exact"/>
              <w:ind w:left="671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278"/>
        </w:trPr>
        <w:tc>
          <w:tcPr>
            <w:tcW w:w="10046" w:type="dxa"/>
            <w:gridSpan w:val="6"/>
          </w:tcPr>
          <w:p w:rsidR="00872D32" w:rsidRPr="00872D32" w:rsidRDefault="00872D32" w:rsidP="0081216F">
            <w:pPr>
              <w:pStyle w:val="TableParagraph"/>
              <w:spacing w:line="258" w:lineRule="exact"/>
              <w:ind w:left="2279" w:right="2268"/>
              <w:jc w:val="center"/>
              <w:rPr>
                <w:b/>
                <w:sz w:val="28"/>
                <w:szCs w:val="28"/>
              </w:rPr>
            </w:pPr>
            <w:proofErr w:type="spellStart"/>
            <w:r w:rsidRPr="00872D32">
              <w:rPr>
                <w:b/>
                <w:sz w:val="28"/>
                <w:szCs w:val="28"/>
              </w:rPr>
              <w:t>Раздел</w:t>
            </w:r>
            <w:proofErr w:type="spellEnd"/>
            <w:r w:rsidRPr="00872D3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2D32">
              <w:rPr>
                <w:b/>
                <w:sz w:val="28"/>
                <w:szCs w:val="28"/>
              </w:rPr>
              <w:t>1.</w:t>
            </w:r>
            <w:r w:rsidRPr="00872D32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b/>
                <w:sz w:val="28"/>
                <w:szCs w:val="28"/>
              </w:rPr>
              <w:t>Организменный</w:t>
            </w:r>
            <w:proofErr w:type="spellEnd"/>
            <w:r w:rsidRPr="00872D32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b/>
                <w:sz w:val="28"/>
                <w:szCs w:val="28"/>
              </w:rPr>
              <w:t>уровень</w:t>
            </w:r>
            <w:proofErr w:type="spellEnd"/>
            <w:r w:rsidRPr="00872D32">
              <w:rPr>
                <w:b/>
                <w:spacing w:val="2"/>
                <w:sz w:val="28"/>
                <w:szCs w:val="28"/>
              </w:rPr>
              <w:t xml:space="preserve"> </w:t>
            </w:r>
            <w:r w:rsidRPr="00872D32">
              <w:rPr>
                <w:b/>
                <w:sz w:val="28"/>
                <w:szCs w:val="28"/>
              </w:rPr>
              <w:t>(20</w:t>
            </w:r>
            <w:r w:rsidRPr="00872D32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b/>
                <w:sz w:val="28"/>
                <w:szCs w:val="28"/>
              </w:rPr>
              <w:t>часов</w:t>
            </w:r>
            <w:proofErr w:type="spellEnd"/>
            <w:r w:rsidRPr="00872D32">
              <w:rPr>
                <w:b/>
                <w:sz w:val="28"/>
                <w:szCs w:val="28"/>
              </w:rPr>
              <w:t>)</w:t>
            </w: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44" w:lineRule="auto"/>
              <w:ind w:right="1351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Организменный</w:t>
            </w:r>
            <w:proofErr w:type="spellEnd"/>
            <w:r w:rsidRPr="00872D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уровень</w:t>
            </w:r>
            <w:proofErr w:type="spellEnd"/>
            <w:r w:rsidRPr="00872D32">
              <w:rPr>
                <w:sz w:val="28"/>
                <w:szCs w:val="28"/>
              </w:rPr>
              <w:t>:</w:t>
            </w:r>
            <w:r w:rsidRPr="00872D32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общая</w:t>
            </w:r>
            <w:proofErr w:type="spellEnd"/>
            <w:r w:rsidRPr="00872D32">
              <w:rPr>
                <w:spacing w:val="-5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характеристика</w:t>
            </w:r>
            <w:proofErr w:type="spellEnd"/>
            <w:r w:rsidRPr="00872D32">
              <w:rPr>
                <w:sz w:val="28"/>
                <w:szCs w:val="28"/>
              </w:rPr>
              <w:t>.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Размножение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организмов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Развитие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половых</w:t>
            </w:r>
            <w:proofErr w:type="spellEnd"/>
            <w:r w:rsidRPr="00872D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клеток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6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Оплодотворение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Индивидуальное</w:t>
            </w:r>
            <w:proofErr w:type="spellEnd"/>
            <w:r w:rsidRPr="00872D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развитие</w:t>
            </w:r>
            <w:proofErr w:type="spellEnd"/>
            <w:r w:rsidRPr="00872D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организмов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72D3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Биогенетический</w:t>
            </w:r>
            <w:proofErr w:type="spellEnd"/>
            <w:r w:rsidRPr="00872D3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закон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7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Закономерности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наследования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признаков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8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Моногибридное</w:t>
            </w:r>
            <w:proofErr w:type="spellEnd"/>
            <w:r w:rsidRPr="00872D3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скрещивание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633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9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Неполное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доминирование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0" w:lineRule="atLeas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10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881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Генотип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и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фенотип.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Анализирующее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скрещивание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Дигибридное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скрещивание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1134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Закон</w:t>
            </w:r>
            <w:proofErr w:type="spellEnd"/>
            <w:r w:rsidRPr="00872D32">
              <w:rPr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независимого</w:t>
            </w:r>
            <w:proofErr w:type="spellEnd"/>
            <w:r w:rsidRPr="00872D32">
              <w:rPr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наследования</w:t>
            </w:r>
            <w:proofErr w:type="spellEnd"/>
            <w:r w:rsidRPr="00872D32">
              <w:rPr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признаков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13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571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Хромосомная</w:t>
            </w:r>
            <w:r w:rsidRPr="00872D3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теория</w:t>
            </w:r>
            <w:r w:rsidRPr="00872D3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наследственности.</w:t>
            </w:r>
            <w:r w:rsidRPr="00872D32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Закон Моргана.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271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Генетика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пола.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72D32">
              <w:rPr>
                <w:sz w:val="28"/>
                <w:szCs w:val="28"/>
                <w:lang w:val="ru-RU"/>
              </w:rPr>
              <w:t>Наследование</w:t>
            </w:r>
            <w:proofErr w:type="gramEnd"/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сцепленное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с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полом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15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Закономерности</w:t>
            </w:r>
            <w:proofErr w:type="spellEnd"/>
            <w:r w:rsidRPr="00872D3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изменчивости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72D32">
            <w:pPr>
              <w:pStyle w:val="TableParagraph"/>
              <w:spacing w:line="264" w:lineRule="exact"/>
              <w:ind w:left="0"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16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Основные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методы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селекции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растений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17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516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Основные методы селекции животных и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микроорганизмов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18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Биотехнология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80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19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Обобщающий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20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Проверочная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9" w:right="544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588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Популяционно-видовой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уровень:</w:t>
            </w:r>
            <w:r w:rsidRPr="00872D3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общая</w:t>
            </w:r>
            <w:r w:rsidRPr="00872D32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характеристика.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1060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Виды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и популяции.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  <w:lang w:val="ru-RU"/>
              </w:rPr>
              <w:t>Лаб</w:t>
            </w:r>
            <w:proofErr w:type="spellEnd"/>
            <w:r w:rsidRPr="00872D32">
              <w:rPr>
                <w:sz w:val="28"/>
                <w:szCs w:val="28"/>
                <w:lang w:val="ru-RU"/>
              </w:rPr>
              <w:t>/раб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№1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«</w:t>
            </w:r>
          </w:p>
          <w:p w:rsidR="00872D32" w:rsidRPr="00872D32" w:rsidRDefault="00872D32" w:rsidP="0081216F">
            <w:pPr>
              <w:pStyle w:val="TableParagraph"/>
              <w:spacing w:before="4"/>
              <w:ind w:right="388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Выявление</w:t>
            </w:r>
            <w:r w:rsidRPr="00872D3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приспособлений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организмов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к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влиянию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различных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экологических</w:t>
            </w:r>
          </w:p>
          <w:p w:rsidR="00872D32" w:rsidRPr="00872D32" w:rsidRDefault="00872D32" w:rsidP="0081216F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факторов</w:t>
            </w:r>
            <w:proofErr w:type="spellEnd"/>
            <w:r w:rsidRPr="00872D32">
              <w:rPr>
                <w:sz w:val="28"/>
                <w:szCs w:val="28"/>
              </w:rPr>
              <w:t>»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before="4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9" w:right="544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23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Развитие</w:t>
            </w:r>
            <w:proofErr w:type="spellEnd"/>
            <w:r w:rsidRPr="00872D32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эволюционных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идей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9" w:right="544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24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Движущие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силы</w:t>
            </w:r>
            <w:proofErr w:type="spellEnd"/>
            <w:r w:rsidRPr="00872D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эволюции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25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959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Влияние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сил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эволюции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на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генофонд</w:t>
            </w:r>
            <w:r w:rsidRPr="00872D32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популяции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26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Естественный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отбор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как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фактор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эволюции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27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.</w:t>
            </w:r>
          </w:p>
          <w:p w:rsidR="00872D32" w:rsidRPr="00872D32" w:rsidRDefault="00872D32" w:rsidP="0081216F">
            <w:pPr>
              <w:pStyle w:val="TableParagraph"/>
              <w:spacing w:line="260" w:lineRule="atLeast"/>
              <w:ind w:right="111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72D32">
              <w:rPr>
                <w:b/>
                <w:i/>
                <w:sz w:val="28"/>
                <w:szCs w:val="28"/>
                <w:lang w:val="ru-RU"/>
              </w:rPr>
              <w:t>Лаб</w:t>
            </w:r>
            <w:proofErr w:type="spellEnd"/>
            <w:r w:rsidRPr="00872D32">
              <w:rPr>
                <w:b/>
                <w:i/>
                <w:sz w:val="28"/>
                <w:szCs w:val="28"/>
                <w:lang w:val="ru-RU"/>
              </w:rPr>
              <w:t xml:space="preserve">/ раб №2 </w:t>
            </w:r>
            <w:r w:rsidRPr="00872D32">
              <w:rPr>
                <w:i/>
                <w:sz w:val="28"/>
                <w:szCs w:val="28"/>
                <w:lang w:val="ru-RU"/>
              </w:rPr>
              <w:t>«Сравнение анатомического</w:t>
            </w:r>
            <w:r w:rsidRPr="00872D32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i/>
                <w:sz w:val="28"/>
                <w:szCs w:val="28"/>
                <w:lang w:val="ru-RU"/>
              </w:rPr>
              <w:t>строения</w:t>
            </w:r>
            <w:r w:rsidRPr="00872D32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i/>
                <w:sz w:val="28"/>
                <w:szCs w:val="28"/>
                <w:lang w:val="ru-RU"/>
              </w:rPr>
              <w:t>растений разных</w:t>
            </w:r>
            <w:r w:rsidRPr="00872D32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i/>
                <w:sz w:val="28"/>
                <w:szCs w:val="28"/>
                <w:lang w:val="ru-RU"/>
              </w:rPr>
              <w:t>мест</w:t>
            </w:r>
            <w:r w:rsidRPr="00872D32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i/>
                <w:sz w:val="28"/>
                <w:szCs w:val="28"/>
                <w:lang w:val="ru-RU"/>
              </w:rPr>
              <w:t>обитания»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0" w:lineRule="atLeas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1055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28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Микроэволюция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и</w:t>
            </w:r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макроэволюция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29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Направление</w:t>
            </w:r>
            <w:proofErr w:type="spellEnd"/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эволюции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30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Принципы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Систематика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Обобщающий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528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33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Проверочная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работа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по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теме:</w:t>
            </w:r>
          </w:p>
          <w:p w:rsidR="00872D32" w:rsidRPr="00872D32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Организменный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34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1480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Экосистемный</w:t>
            </w:r>
            <w:proofErr w:type="spellEnd"/>
            <w:r w:rsidRPr="00872D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уровень</w:t>
            </w:r>
            <w:proofErr w:type="spellEnd"/>
            <w:r w:rsidRPr="00872D32">
              <w:rPr>
                <w:sz w:val="28"/>
                <w:szCs w:val="28"/>
              </w:rPr>
              <w:t>:</w:t>
            </w:r>
            <w:r w:rsidRPr="00872D32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общая</w:t>
            </w:r>
            <w:proofErr w:type="spellEnd"/>
            <w:r w:rsidRPr="00872D32">
              <w:rPr>
                <w:spacing w:val="-5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характеристика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35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Среда</w:t>
            </w:r>
            <w:proofErr w:type="spellEnd"/>
            <w:r w:rsidRPr="00872D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обитания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организмов</w:t>
            </w:r>
            <w:proofErr w:type="spellEnd"/>
            <w:r w:rsidRPr="00872D32">
              <w:rPr>
                <w:sz w:val="28"/>
                <w:szCs w:val="28"/>
              </w:rPr>
              <w:t>.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36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44" w:lineRule="auto"/>
              <w:ind w:right="495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Экологические факторы и их влияние на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организм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52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37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Толерантность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и</w:t>
            </w:r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адаптация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38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Экологические</w:t>
            </w:r>
            <w:proofErr w:type="spellEnd"/>
            <w:r w:rsidRPr="00872D3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сообщества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39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763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Виды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взаимоотношений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организмов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экосистеме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79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40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7" w:lineRule="exact"/>
              <w:ind w:left="167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Экологическая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ниша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193"/>
              <w:rPr>
                <w:sz w:val="28"/>
                <w:szCs w:val="28"/>
                <w:lang w:val="ru-RU"/>
              </w:rPr>
            </w:pPr>
            <w:proofErr w:type="spellStart"/>
            <w:r w:rsidRPr="00872D32">
              <w:rPr>
                <w:sz w:val="28"/>
                <w:szCs w:val="28"/>
                <w:lang w:val="ru-RU"/>
              </w:rPr>
              <w:t>Лаб</w:t>
            </w:r>
            <w:proofErr w:type="spellEnd"/>
            <w:r w:rsidRPr="00872D32">
              <w:rPr>
                <w:sz w:val="28"/>
                <w:szCs w:val="28"/>
                <w:lang w:val="ru-RU"/>
              </w:rPr>
              <w:t>/раб№3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«Изучение</w:t>
            </w:r>
            <w:r w:rsidRPr="00872D3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экологической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ниши</w:t>
            </w:r>
            <w:r w:rsidRPr="00872D32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у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различных видов</w:t>
            </w:r>
            <w:r w:rsidRPr="00872D3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растений»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Видовая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структура</w:t>
            </w:r>
            <w:proofErr w:type="spellEnd"/>
            <w:r w:rsidRPr="00872D3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экосистемы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43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Пространственная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структура</w:t>
            </w:r>
            <w:proofErr w:type="spellEnd"/>
            <w:r w:rsidRPr="00872D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экосистемы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44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Пищевые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связи</w:t>
            </w:r>
            <w:proofErr w:type="spellEnd"/>
            <w:r w:rsidRPr="00872D32">
              <w:rPr>
                <w:spacing w:val="-2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в</w:t>
            </w:r>
            <w:r w:rsidRPr="00872D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экосистеме</w:t>
            </w:r>
            <w:proofErr w:type="spellEnd"/>
            <w:r w:rsidRPr="00872D32">
              <w:rPr>
                <w:sz w:val="28"/>
                <w:szCs w:val="28"/>
              </w:rPr>
              <w:t>.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45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126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Круговорот веществ и превращение энергии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 экосистеме.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79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46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Экологическая</w:t>
            </w:r>
            <w:proofErr w:type="spellEnd"/>
            <w:r w:rsidRPr="00872D3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сукцессия</w:t>
            </w:r>
            <w:proofErr w:type="spellEnd"/>
            <w:r w:rsidRPr="00872D32">
              <w:rPr>
                <w:sz w:val="28"/>
                <w:szCs w:val="28"/>
              </w:rPr>
              <w:t>.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52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47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Последствия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влияния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деятельности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человека</w:t>
            </w:r>
          </w:p>
          <w:p w:rsidR="00872D32" w:rsidRPr="00872D32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на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экосистемы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53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48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Обобщающий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57" w:lineRule="exact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49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144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Проверочная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работа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по</w:t>
            </w:r>
            <w:r w:rsidRPr="00872D3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теме: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  <w:lang w:val="ru-RU"/>
              </w:rPr>
              <w:t>Экосистемный</w:t>
            </w:r>
            <w:proofErr w:type="spellEnd"/>
            <w:r w:rsidRPr="00872D32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79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6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50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1696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Биосферный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уровень</w:t>
            </w:r>
            <w:proofErr w:type="spellEnd"/>
            <w:r w:rsidRPr="00872D32">
              <w:rPr>
                <w:sz w:val="28"/>
                <w:szCs w:val="28"/>
              </w:rPr>
              <w:t>:</w:t>
            </w:r>
            <w:r w:rsidRPr="00872D32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общая</w:t>
            </w:r>
            <w:proofErr w:type="spellEnd"/>
            <w:r w:rsidRPr="00872D32">
              <w:rPr>
                <w:spacing w:val="-5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характеристика</w:t>
            </w:r>
            <w:proofErr w:type="spellEnd"/>
            <w:r w:rsidRPr="00872D32">
              <w:rPr>
                <w:sz w:val="28"/>
                <w:szCs w:val="28"/>
              </w:rPr>
              <w:t>.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Биосфера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–</w:t>
            </w:r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глобальная</w:t>
            </w:r>
            <w:proofErr w:type="spellEnd"/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экосистема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796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Учение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В.И.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Вернадского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о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биосфере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202"/>
        </w:trPr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53</w:t>
            </w:r>
          </w:p>
        </w:tc>
        <w:tc>
          <w:tcPr>
            <w:tcW w:w="609" w:type="dxa"/>
            <w:tcBorders>
              <w:bottom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Круговорот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веществ</w:t>
            </w:r>
            <w:proofErr w:type="spellEnd"/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в</w:t>
            </w:r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биосфере</w:t>
            </w:r>
            <w:proofErr w:type="spellEnd"/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576"/>
        </w:trPr>
        <w:tc>
          <w:tcPr>
            <w:tcW w:w="1480" w:type="dxa"/>
            <w:gridSpan w:val="2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54</w:t>
            </w:r>
          </w:p>
        </w:tc>
        <w:tc>
          <w:tcPr>
            <w:tcW w:w="609" w:type="dxa"/>
            <w:tcBorders>
              <w:top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Круговорот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веществ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биосфере превращение энергии в экосистеме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261"/>
        </w:trPr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55</w:t>
            </w:r>
          </w:p>
        </w:tc>
        <w:tc>
          <w:tcPr>
            <w:tcW w:w="609" w:type="dxa"/>
            <w:tcBorders>
              <w:bottom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Эволюция</w:t>
            </w:r>
            <w:proofErr w:type="spellEnd"/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в</w:t>
            </w:r>
            <w:r w:rsidRPr="00872D3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биосфере</w:t>
            </w:r>
            <w:proofErr w:type="spellEnd"/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263"/>
        </w:trPr>
        <w:tc>
          <w:tcPr>
            <w:tcW w:w="1480" w:type="dxa"/>
            <w:gridSpan w:val="2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47" w:lineRule="exact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56</w:t>
            </w:r>
          </w:p>
        </w:tc>
        <w:tc>
          <w:tcPr>
            <w:tcW w:w="609" w:type="dxa"/>
            <w:tcBorders>
              <w:top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Влияние человека на эволюцию биосферы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61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253"/>
        </w:trPr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57</w:t>
            </w:r>
          </w:p>
        </w:tc>
        <w:tc>
          <w:tcPr>
            <w:tcW w:w="609" w:type="dxa"/>
            <w:tcBorders>
              <w:bottom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Происхождение жизни на земле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</w:tr>
      <w:tr w:rsidR="00872D32" w:rsidRPr="00872D32" w:rsidTr="0081216F">
        <w:trPr>
          <w:trHeight w:val="526"/>
        </w:trPr>
        <w:tc>
          <w:tcPr>
            <w:tcW w:w="1480" w:type="dxa"/>
            <w:gridSpan w:val="2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58</w:t>
            </w:r>
          </w:p>
        </w:tc>
        <w:tc>
          <w:tcPr>
            <w:tcW w:w="609" w:type="dxa"/>
            <w:tcBorders>
              <w:top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 xml:space="preserve"> Современные  представления о происхождение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жизни</w:t>
            </w:r>
            <w:r w:rsidRPr="00872D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на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земле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538"/>
        </w:trPr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59</w:t>
            </w:r>
          </w:p>
          <w:p w:rsidR="00872D32" w:rsidRPr="00872D32" w:rsidRDefault="00872D32" w:rsidP="0081216F">
            <w:pPr>
              <w:pStyle w:val="TableParagraph"/>
              <w:ind w:left="558" w:right="54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44" w:lineRule="auto"/>
              <w:ind w:right="347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Основные этапы эволюции органического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мира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на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Земле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872D32" w:rsidRPr="00C75A5F" w:rsidRDefault="00872D32" w:rsidP="00872D32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1216F">
        <w:trPr>
          <w:trHeight w:val="245"/>
        </w:trPr>
        <w:tc>
          <w:tcPr>
            <w:tcW w:w="1480" w:type="dxa"/>
            <w:gridSpan w:val="2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ind w:left="558" w:right="545"/>
              <w:jc w:val="center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609" w:type="dxa"/>
            <w:tcBorders>
              <w:top w:val="single" w:sz="4" w:space="0" w:color="auto"/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  <w:tcBorders>
              <w:top w:val="single" w:sz="4" w:space="0" w:color="auto"/>
            </w:tcBorders>
          </w:tcPr>
          <w:p w:rsidR="00872D32" w:rsidRPr="00872D32" w:rsidRDefault="00872D32" w:rsidP="0081216F">
            <w:pPr>
              <w:pStyle w:val="TableParagraph"/>
              <w:spacing w:line="244" w:lineRule="auto"/>
              <w:ind w:right="347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Основные этапы эволюции органического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мира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на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Земле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:rsidR="00872D32" w:rsidRPr="00C75A5F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268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 w:line="247" w:lineRule="exact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61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 xml:space="preserve">  Моя лаборатория</w:t>
            </w:r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48" w:lineRule="exact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532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62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Эволюция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63</w:t>
            </w:r>
          </w:p>
          <w:p w:rsidR="00872D32" w:rsidRPr="00872D32" w:rsidRDefault="00872D32" w:rsidP="0081216F">
            <w:pPr>
              <w:pStyle w:val="TableParagraph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64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Роль</w:t>
            </w:r>
            <w:proofErr w:type="spellEnd"/>
            <w:r w:rsidRPr="00872D3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человека</w:t>
            </w:r>
            <w:proofErr w:type="spellEnd"/>
            <w:r w:rsidRPr="00872D32">
              <w:rPr>
                <w:spacing w:val="-5"/>
                <w:sz w:val="28"/>
                <w:szCs w:val="28"/>
              </w:rPr>
              <w:t xml:space="preserve"> </w:t>
            </w:r>
            <w:r w:rsidRPr="00872D32">
              <w:rPr>
                <w:sz w:val="28"/>
                <w:szCs w:val="28"/>
              </w:rPr>
              <w:t>в</w:t>
            </w:r>
            <w:r w:rsidRPr="00872D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биосфере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52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65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Экскурсия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«</w:t>
            </w:r>
            <w:r w:rsidRPr="00872D3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Многообразие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видов.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Сезонные</w:t>
            </w:r>
          </w:p>
          <w:p w:rsidR="00872D32" w:rsidRPr="00872D32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изменения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в</w:t>
            </w:r>
            <w:r w:rsidRPr="00872D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природе»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66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ind w:right="362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Проверочная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работа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по</w:t>
            </w:r>
            <w:r w:rsidRPr="00872D3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теме:</w:t>
            </w:r>
            <w:r w:rsidRPr="00872D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Биосферный</w:t>
            </w:r>
            <w:r w:rsidRPr="00872D32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before="4" w:line="252" w:lineRule="exact"/>
              <w:rPr>
                <w:sz w:val="28"/>
                <w:szCs w:val="28"/>
                <w:lang w:val="ru-RU"/>
              </w:rPr>
            </w:pPr>
          </w:p>
        </w:tc>
      </w:tr>
      <w:tr w:rsidR="00872D32" w:rsidRPr="00872D32" w:rsidTr="00872D32">
        <w:trPr>
          <w:trHeight w:val="791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1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67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872D32">
              <w:rPr>
                <w:sz w:val="28"/>
                <w:szCs w:val="28"/>
              </w:rPr>
              <w:t>Обобщающий</w:t>
            </w:r>
            <w:proofErr w:type="spellEnd"/>
            <w:r w:rsidRPr="00872D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2D32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12" w:type="dxa"/>
          </w:tcPr>
          <w:p w:rsidR="00872D32" w:rsidRPr="00872D32" w:rsidRDefault="00872D32" w:rsidP="0081216F">
            <w:pPr>
              <w:pStyle w:val="TableParagraph"/>
              <w:spacing w:line="264" w:lineRule="exact"/>
              <w:ind w:right="795"/>
              <w:rPr>
                <w:sz w:val="28"/>
                <w:szCs w:val="28"/>
              </w:rPr>
            </w:pPr>
          </w:p>
        </w:tc>
      </w:tr>
      <w:tr w:rsidR="00872D32" w:rsidRPr="00872D32" w:rsidTr="00872D32">
        <w:trPr>
          <w:trHeight w:val="527"/>
        </w:trPr>
        <w:tc>
          <w:tcPr>
            <w:tcW w:w="1480" w:type="dxa"/>
            <w:gridSpan w:val="2"/>
          </w:tcPr>
          <w:p w:rsidR="00872D32" w:rsidRPr="00872D32" w:rsidRDefault="00872D32" w:rsidP="0081216F">
            <w:pPr>
              <w:pStyle w:val="TableParagraph"/>
              <w:spacing w:before="2"/>
              <w:ind w:left="558" w:right="545"/>
              <w:jc w:val="center"/>
              <w:rPr>
                <w:sz w:val="28"/>
                <w:szCs w:val="28"/>
              </w:rPr>
            </w:pPr>
            <w:r w:rsidRPr="00872D32">
              <w:rPr>
                <w:sz w:val="28"/>
                <w:szCs w:val="28"/>
              </w:rPr>
              <w:t>68</w:t>
            </w:r>
          </w:p>
        </w:tc>
        <w:tc>
          <w:tcPr>
            <w:tcW w:w="609" w:type="dxa"/>
            <w:tcBorders>
              <w:righ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6" w:space="0" w:color="000000"/>
            </w:tcBorders>
          </w:tcPr>
          <w:p w:rsidR="00872D32" w:rsidRPr="00872D32" w:rsidRDefault="00872D32" w:rsidP="0081216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639" w:type="dxa"/>
          </w:tcPr>
          <w:p w:rsidR="00872D32" w:rsidRPr="00872D32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Экскурсия</w:t>
            </w:r>
            <w:r w:rsidRPr="00872D3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«Естественные</w:t>
            </w:r>
            <w:r w:rsidRPr="00872D3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и</w:t>
            </w:r>
            <w:r w:rsidRPr="00872D3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72D32">
              <w:rPr>
                <w:sz w:val="28"/>
                <w:szCs w:val="28"/>
                <w:lang w:val="ru-RU"/>
              </w:rPr>
              <w:t>искусственные</w:t>
            </w:r>
          </w:p>
          <w:p w:rsidR="00872D32" w:rsidRPr="00872D32" w:rsidRDefault="00872D32" w:rsidP="0081216F">
            <w:pPr>
              <w:pStyle w:val="TableParagraph"/>
              <w:spacing w:line="252" w:lineRule="exact"/>
              <w:rPr>
                <w:sz w:val="28"/>
                <w:szCs w:val="28"/>
                <w:lang w:val="ru-RU"/>
              </w:rPr>
            </w:pPr>
            <w:r w:rsidRPr="00872D32">
              <w:rPr>
                <w:sz w:val="28"/>
                <w:szCs w:val="28"/>
                <w:lang w:val="ru-RU"/>
              </w:rPr>
              <w:t>биогеоценозы»</w:t>
            </w:r>
          </w:p>
        </w:tc>
        <w:tc>
          <w:tcPr>
            <w:tcW w:w="2612" w:type="dxa"/>
          </w:tcPr>
          <w:p w:rsidR="00872D32" w:rsidRPr="00C75A5F" w:rsidRDefault="00872D32" w:rsidP="0081216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</w:tr>
    </w:tbl>
    <w:p w:rsidR="00872D32" w:rsidRPr="00872D32" w:rsidRDefault="00872D32" w:rsidP="00872D32">
      <w:pPr>
        <w:spacing w:line="252" w:lineRule="exact"/>
        <w:rPr>
          <w:rFonts w:ascii="Times New Roman" w:hAnsi="Times New Roman" w:cs="Times New Roman"/>
          <w:sz w:val="28"/>
          <w:szCs w:val="28"/>
        </w:rPr>
        <w:sectPr w:rsidR="00872D32" w:rsidRPr="00872D32">
          <w:pgSz w:w="11910" w:h="16840"/>
          <w:pgMar w:top="540" w:right="720" w:bottom="280" w:left="660" w:header="720" w:footer="720" w:gutter="0"/>
          <w:cols w:space="720"/>
        </w:sect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434" w:rsidRDefault="00093434" w:rsidP="00081D7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93434" w:rsidSect="006A4A78">
      <w:pgSz w:w="11906" w:h="16838"/>
      <w:pgMar w:top="709" w:right="849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08F"/>
    <w:multiLevelType w:val="hybridMultilevel"/>
    <w:tmpl w:val="98C07BC4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8403C"/>
    <w:multiLevelType w:val="hybridMultilevel"/>
    <w:tmpl w:val="00E49BEA"/>
    <w:lvl w:ilvl="0" w:tplc="041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 w15:restartNumberingAfterBreak="0">
    <w:nsid w:val="05280BB8"/>
    <w:multiLevelType w:val="hybridMultilevel"/>
    <w:tmpl w:val="6AEA149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08043A43"/>
    <w:multiLevelType w:val="hybridMultilevel"/>
    <w:tmpl w:val="D966D71C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A4C3D08"/>
    <w:multiLevelType w:val="hybridMultilevel"/>
    <w:tmpl w:val="2EA24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B43BC3"/>
    <w:multiLevelType w:val="hybridMultilevel"/>
    <w:tmpl w:val="C324B162"/>
    <w:lvl w:ilvl="0" w:tplc="A2B6BCE8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0E5C1B25"/>
    <w:multiLevelType w:val="hybridMultilevel"/>
    <w:tmpl w:val="20A6F254"/>
    <w:lvl w:ilvl="0" w:tplc="6CFC933E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 w15:restartNumberingAfterBreak="0">
    <w:nsid w:val="0E9644E6"/>
    <w:multiLevelType w:val="hybridMultilevel"/>
    <w:tmpl w:val="40569B2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10F113F"/>
    <w:multiLevelType w:val="hybridMultilevel"/>
    <w:tmpl w:val="AC7A38A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2F747EA"/>
    <w:multiLevelType w:val="hybridMultilevel"/>
    <w:tmpl w:val="2492447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38F0F53"/>
    <w:multiLevelType w:val="hybridMultilevel"/>
    <w:tmpl w:val="63D42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8D4C0F"/>
    <w:multiLevelType w:val="hybridMultilevel"/>
    <w:tmpl w:val="362486B8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2" w15:restartNumberingAfterBreak="0">
    <w:nsid w:val="183B52C7"/>
    <w:multiLevelType w:val="hybridMultilevel"/>
    <w:tmpl w:val="76B8E28E"/>
    <w:lvl w:ilvl="0" w:tplc="B01E0E00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B350362"/>
    <w:multiLevelType w:val="hybridMultilevel"/>
    <w:tmpl w:val="8EACD48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422AA9"/>
    <w:multiLevelType w:val="hybridMultilevel"/>
    <w:tmpl w:val="3266CA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4B6AA0"/>
    <w:multiLevelType w:val="hybridMultilevel"/>
    <w:tmpl w:val="C41020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D5D76"/>
    <w:multiLevelType w:val="hybridMultilevel"/>
    <w:tmpl w:val="7EA26A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806172"/>
    <w:multiLevelType w:val="hybridMultilevel"/>
    <w:tmpl w:val="282814B0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8" w15:restartNumberingAfterBreak="0">
    <w:nsid w:val="24561F1A"/>
    <w:multiLevelType w:val="hybridMultilevel"/>
    <w:tmpl w:val="75164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1C483A"/>
    <w:multiLevelType w:val="hybridMultilevel"/>
    <w:tmpl w:val="433CBA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3D5883"/>
    <w:multiLevelType w:val="hybridMultilevel"/>
    <w:tmpl w:val="B3487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00931"/>
    <w:multiLevelType w:val="hybridMultilevel"/>
    <w:tmpl w:val="9DF8D08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FF33698"/>
    <w:multiLevelType w:val="hybridMultilevel"/>
    <w:tmpl w:val="9436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293015"/>
    <w:multiLevelType w:val="hybridMultilevel"/>
    <w:tmpl w:val="79005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DC109A"/>
    <w:multiLevelType w:val="hybridMultilevel"/>
    <w:tmpl w:val="0AA003E6"/>
    <w:lvl w:ilvl="0" w:tplc="7340C6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5120C2"/>
    <w:multiLevelType w:val="hybridMultilevel"/>
    <w:tmpl w:val="F2E84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43DFB"/>
    <w:multiLevelType w:val="hybridMultilevel"/>
    <w:tmpl w:val="F0C6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00A12"/>
    <w:multiLevelType w:val="hybridMultilevel"/>
    <w:tmpl w:val="1396B150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8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40693"/>
    <w:multiLevelType w:val="hybridMultilevel"/>
    <w:tmpl w:val="B20C2ABE"/>
    <w:lvl w:ilvl="0" w:tplc="0419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1266D96"/>
    <w:multiLevelType w:val="hybridMultilevel"/>
    <w:tmpl w:val="6EF87918"/>
    <w:lvl w:ilvl="0" w:tplc="FC76BF5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5BE76E0E"/>
    <w:multiLevelType w:val="hybridMultilevel"/>
    <w:tmpl w:val="6EB6A382"/>
    <w:lvl w:ilvl="0" w:tplc="42C27DF6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F179E"/>
    <w:multiLevelType w:val="hybridMultilevel"/>
    <w:tmpl w:val="999444F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3" w15:restartNumberingAfterBreak="0">
    <w:nsid w:val="6A4B129D"/>
    <w:multiLevelType w:val="hybridMultilevel"/>
    <w:tmpl w:val="741CE856"/>
    <w:lvl w:ilvl="0" w:tplc="B8A66304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A796EC0"/>
    <w:multiLevelType w:val="hybridMultilevel"/>
    <w:tmpl w:val="06EA9A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947FE1"/>
    <w:multiLevelType w:val="hybridMultilevel"/>
    <w:tmpl w:val="72DE0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964B24"/>
    <w:multiLevelType w:val="hybridMultilevel"/>
    <w:tmpl w:val="BC6AC9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EC331F"/>
    <w:multiLevelType w:val="hybridMultilevel"/>
    <w:tmpl w:val="B874D1B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2796865"/>
    <w:multiLevelType w:val="hybridMultilevel"/>
    <w:tmpl w:val="EA1CF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47119"/>
    <w:multiLevelType w:val="hybridMultilevel"/>
    <w:tmpl w:val="43FECFCE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C6727"/>
    <w:multiLevelType w:val="hybridMultilevel"/>
    <w:tmpl w:val="69ECF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74CB6"/>
    <w:multiLevelType w:val="hybridMultilevel"/>
    <w:tmpl w:val="4F224BB4"/>
    <w:lvl w:ilvl="0" w:tplc="BF38396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DB97149"/>
    <w:multiLevelType w:val="hybridMultilevel"/>
    <w:tmpl w:val="D390C082"/>
    <w:lvl w:ilvl="0" w:tplc="AB928CE0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39"/>
  </w:num>
  <w:num w:numId="2">
    <w:abstractNumId w:val="31"/>
  </w:num>
  <w:num w:numId="3">
    <w:abstractNumId w:val="22"/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6"/>
  </w:num>
  <w:num w:numId="7">
    <w:abstractNumId w:val="16"/>
  </w:num>
  <w:num w:numId="8">
    <w:abstractNumId w:val="2"/>
  </w:num>
  <w:num w:numId="9">
    <w:abstractNumId w:val="23"/>
  </w:num>
  <w:num w:numId="10">
    <w:abstractNumId w:val="21"/>
  </w:num>
  <w:num w:numId="11">
    <w:abstractNumId w:val="3"/>
  </w:num>
  <w:num w:numId="12">
    <w:abstractNumId w:val="37"/>
  </w:num>
  <w:num w:numId="13">
    <w:abstractNumId w:val="29"/>
  </w:num>
  <w:num w:numId="14">
    <w:abstractNumId w:val="9"/>
  </w:num>
  <w:num w:numId="15">
    <w:abstractNumId w:val="14"/>
  </w:num>
  <w:num w:numId="16">
    <w:abstractNumId w:val="7"/>
  </w:num>
  <w:num w:numId="17">
    <w:abstractNumId w:val="32"/>
  </w:num>
  <w:num w:numId="18">
    <w:abstractNumId w:val="19"/>
  </w:num>
  <w:num w:numId="19">
    <w:abstractNumId w:val="20"/>
  </w:num>
  <w:num w:numId="20">
    <w:abstractNumId w:val="11"/>
  </w:num>
  <w:num w:numId="21">
    <w:abstractNumId w:val="34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8"/>
  </w:num>
  <w:num w:numId="27">
    <w:abstractNumId w:val="13"/>
  </w:num>
  <w:num w:numId="28">
    <w:abstractNumId w:val="0"/>
  </w:num>
  <w:num w:numId="29">
    <w:abstractNumId w:val="27"/>
  </w:num>
  <w:num w:numId="30">
    <w:abstractNumId w:val="42"/>
  </w:num>
  <w:num w:numId="31">
    <w:abstractNumId w:val="5"/>
  </w:num>
  <w:num w:numId="32">
    <w:abstractNumId w:val="10"/>
  </w:num>
  <w:num w:numId="33">
    <w:abstractNumId w:val="17"/>
  </w:num>
  <w:num w:numId="34">
    <w:abstractNumId w:val="24"/>
  </w:num>
  <w:num w:numId="35">
    <w:abstractNumId w:val="38"/>
  </w:num>
  <w:num w:numId="36">
    <w:abstractNumId w:val="1"/>
  </w:num>
  <w:num w:numId="37">
    <w:abstractNumId w:val="26"/>
  </w:num>
  <w:num w:numId="38">
    <w:abstractNumId w:val="40"/>
  </w:num>
  <w:num w:numId="39">
    <w:abstractNumId w:val="25"/>
  </w:num>
  <w:num w:numId="40">
    <w:abstractNumId w:val="35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120"/>
    <w:rsid w:val="00015DA1"/>
    <w:rsid w:val="00017BBF"/>
    <w:rsid w:val="00027FD2"/>
    <w:rsid w:val="000518DC"/>
    <w:rsid w:val="00081D7E"/>
    <w:rsid w:val="00093434"/>
    <w:rsid w:val="000B1198"/>
    <w:rsid w:val="000B5D68"/>
    <w:rsid w:val="000C66BE"/>
    <w:rsid w:val="000D3A6C"/>
    <w:rsid w:val="000E0F3E"/>
    <w:rsid w:val="000F297A"/>
    <w:rsid w:val="000F55E8"/>
    <w:rsid w:val="00142738"/>
    <w:rsid w:val="001542D1"/>
    <w:rsid w:val="00187F72"/>
    <w:rsid w:val="00190780"/>
    <w:rsid w:val="00194F43"/>
    <w:rsid w:val="001A027B"/>
    <w:rsid w:val="001A63B0"/>
    <w:rsid w:val="001D4E09"/>
    <w:rsid w:val="001D5E83"/>
    <w:rsid w:val="00203D12"/>
    <w:rsid w:val="00210F09"/>
    <w:rsid w:val="002130C7"/>
    <w:rsid w:val="00223FEC"/>
    <w:rsid w:val="002258F8"/>
    <w:rsid w:val="00227C08"/>
    <w:rsid w:val="00254084"/>
    <w:rsid w:val="00257D26"/>
    <w:rsid w:val="0028315F"/>
    <w:rsid w:val="002F26A6"/>
    <w:rsid w:val="00314185"/>
    <w:rsid w:val="00334FD9"/>
    <w:rsid w:val="00340846"/>
    <w:rsid w:val="0034581D"/>
    <w:rsid w:val="00367F4D"/>
    <w:rsid w:val="00387A94"/>
    <w:rsid w:val="003902EC"/>
    <w:rsid w:val="003F49EC"/>
    <w:rsid w:val="004012D9"/>
    <w:rsid w:val="00410F26"/>
    <w:rsid w:val="00423FF1"/>
    <w:rsid w:val="00430873"/>
    <w:rsid w:val="00453305"/>
    <w:rsid w:val="004721C1"/>
    <w:rsid w:val="00476FA0"/>
    <w:rsid w:val="004C44FD"/>
    <w:rsid w:val="004D7A67"/>
    <w:rsid w:val="00511D27"/>
    <w:rsid w:val="005517AC"/>
    <w:rsid w:val="00555A03"/>
    <w:rsid w:val="0056499D"/>
    <w:rsid w:val="00592D46"/>
    <w:rsid w:val="005B6562"/>
    <w:rsid w:val="005F2CCE"/>
    <w:rsid w:val="00612613"/>
    <w:rsid w:val="006175B4"/>
    <w:rsid w:val="00687E49"/>
    <w:rsid w:val="006A4A78"/>
    <w:rsid w:val="006B4BF8"/>
    <w:rsid w:val="006D4FDA"/>
    <w:rsid w:val="006F2CD3"/>
    <w:rsid w:val="006F789C"/>
    <w:rsid w:val="00734864"/>
    <w:rsid w:val="00760F0B"/>
    <w:rsid w:val="00765EC3"/>
    <w:rsid w:val="00771B9B"/>
    <w:rsid w:val="00772654"/>
    <w:rsid w:val="00783F62"/>
    <w:rsid w:val="00790F98"/>
    <w:rsid w:val="00794976"/>
    <w:rsid w:val="00795FF0"/>
    <w:rsid w:val="007A4FC6"/>
    <w:rsid w:val="007B75DD"/>
    <w:rsid w:val="007D5EEC"/>
    <w:rsid w:val="0081347A"/>
    <w:rsid w:val="008176EC"/>
    <w:rsid w:val="00826DBC"/>
    <w:rsid w:val="00830DFD"/>
    <w:rsid w:val="00867F6E"/>
    <w:rsid w:val="00872D32"/>
    <w:rsid w:val="008839B7"/>
    <w:rsid w:val="00886CC0"/>
    <w:rsid w:val="00892CB2"/>
    <w:rsid w:val="008A1C81"/>
    <w:rsid w:val="008A2D35"/>
    <w:rsid w:val="008D25A6"/>
    <w:rsid w:val="008D4465"/>
    <w:rsid w:val="009324A1"/>
    <w:rsid w:val="00963397"/>
    <w:rsid w:val="009634DC"/>
    <w:rsid w:val="00967E95"/>
    <w:rsid w:val="0097630F"/>
    <w:rsid w:val="009859E8"/>
    <w:rsid w:val="0098724F"/>
    <w:rsid w:val="00990848"/>
    <w:rsid w:val="009E39C2"/>
    <w:rsid w:val="00A06539"/>
    <w:rsid w:val="00AA2AFE"/>
    <w:rsid w:val="00AA36B1"/>
    <w:rsid w:val="00AB3120"/>
    <w:rsid w:val="00AC0828"/>
    <w:rsid w:val="00AD7333"/>
    <w:rsid w:val="00B11902"/>
    <w:rsid w:val="00B279C3"/>
    <w:rsid w:val="00B56F37"/>
    <w:rsid w:val="00B57850"/>
    <w:rsid w:val="00B936AA"/>
    <w:rsid w:val="00BA194A"/>
    <w:rsid w:val="00BB68FD"/>
    <w:rsid w:val="00C06B5C"/>
    <w:rsid w:val="00C24459"/>
    <w:rsid w:val="00C30477"/>
    <w:rsid w:val="00C33F97"/>
    <w:rsid w:val="00C52C47"/>
    <w:rsid w:val="00C75A5F"/>
    <w:rsid w:val="00C83E77"/>
    <w:rsid w:val="00CC40C3"/>
    <w:rsid w:val="00CE5E8B"/>
    <w:rsid w:val="00CF7E75"/>
    <w:rsid w:val="00D04C29"/>
    <w:rsid w:val="00D37E70"/>
    <w:rsid w:val="00D44C0E"/>
    <w:rsid w:val="00D570A9"/>
    <w:rsid w:val="00D73CB3"/>
    <w:rsid w:val="00D8221A"/>
    <w:rsid w:val="00DD1BF6"/>
    <w:rsid w:val="00DD7459"/>
    <w:rsid w:val="00DE53C4"/>
    <w:rsid w:val="00E00519"/>
    <w:rsid w:val="00E00849"/>
    <w:rsid w:val="00E11034"/>
    <w:rsid w:val="00E237B1"/>
    <w:rsid w:val="00E4500F"/>
    <w:rsid w:val="00E50808"/>
    <w:rsid w:val="00E65171"/>
    <w:rsid w:val="00E67288"/>
    <w:rsid w:val="00E804DE"/>
    <w:rsid w:val="00EB58F6"/>
    <w:rsid w:val="00EC33EB"/>
    <w:rsid w:val="00F031F2"/>
    <w:rsid w:val="00F1322E"/>
    <w:rsid w:val="00F1491B"/>
    <w:rsid w:val="00F43841"/>
    <w:rsid w:val="00F72871"/>
    <w:rsid w:val="00F96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1C64A-A06D-4B4F-9E57-6019AEF4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034"/>
  </w:style>
  <w:style w:type="paragraph" w:styleId="1">
    <w:name w:val="heading 1"/>
    <w:basedOn w:val="a"/>
    <w:next w:val="a"/>
    <w:link w:val="10"/>
    <w:qFormat/>
    <w:rsid w:val="000B119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119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B11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B119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B11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B11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1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B11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B11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0B119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0B11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0B1198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semiHidden/>
    <w:rsid w:val="000B1198"/>
  </w:style>
  <w:style w:type="paragraph" w:styleId="a3">
    <w:name w:val="Body Text"/>
    <w:basedOn w:val="a"/>
    <w:link w:val="a4"/>
    <w:rsid w:val="000B11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B119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B1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0B119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0B1198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B11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0B11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B11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B1198"/>
  </w:style>
  <w:style w:type="paragraph" w:styleId="aa">
    <w:name w:val="Balloon Text"/>
    <w:basedOn w:val="a"/>
    <w:link w:val="ab"/>
    <w:rsid w:val="000B11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rsid w:val="000B1198"/>
    <w:rPr>
      <w:rFonts w:ascii="Tahoma" w:eastAsia="Times New Roman" w:hAnsi="Tahoma" w:cs="Times New Roman"/>
      <w:sz w:val="16"/>
      <w:szCs w:val="16"/>
    </w:rPr>
  </w:style>
  <w:style w:type="paragraph" w:styleId="ac">
    <w:name w:val="No Spacing"/>
    <w:uiPriority w:val="1"/>
    <w:qFormat/>
    <w:rsid w:val="000B1198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0B11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B11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0B1198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8A1C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72D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2D3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613EB-51AD-4F9E-8AEA-79714FB0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17</Pages>
  <Words>3846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Pr-sosh</dc:creator>
  <cp:keywords/>
  <dc:description/>
  <cp:lastModifiedBy>Albert</cp:lastModifiedBy>
  <cp:revision>60</cp:revision>
  <cp:lastPrinted>2019-09-19T12:36:00Z</cp:lastPrinted>
  <dcterms:created xsi:type="dcterms:W3CDTF">2014-08-25T07:02:00Z</dcterms:created>
  <dcterms:modified xsi:type="dcterms:W3CDTF">2023-01-13T12:12:00Z</dcterms:modified>
</cp:coreProperties>
</file>